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A09" w:rsidRPr="00887EAC" w:rsidRDefault="006E0A09">
      <w:pPr>
        <w:pStyle w:val="Tekstpodstawowy"/>
        <w:spacing w:before="9"/>
        <w:ind w:left="0" w:firstLine="0"/>
        <w:jc w:val="left"/>
        <w:rPr>
          <w:rFonts w:asciiTheme="minorHAnsi" w:hAnsiTheme="minorHAnsi" w:cstheme="minorHAnsi"/>
        </w:rPr>
      </w:pPr>
    </w:p>
    <w:p w:rsidR="006E0A09" w:rsidRPr="00887EAC" w:rsidRDefault="00240D4E">
      <w:pPr>
        <w:spacing w:before="56"/>
        <w:ind w:right="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PROJEKTOWANE POSTANOWIENIA UMOWY</w:t>
      </w:r>
    </w:p>
    <w:p w:rsidR="006E0A09" w:rsidRPr="00887EAC" w:rsidRDefault="006E0A09">
      <w:pPr>
        <w:pStyle w:val="Tekstpodstawowy"/>
        <w:spacing w:before="9"/>
        <w:ind w:left="0" w:firstLine="0"/>
        <w:jc w:val="left"/>
        <w:rPr>
          <w:rFonts w:asciiTheme="minorHAnsi" w:hAnsiTheme="minorHAnsi" w:cstheme="minorHAnsi"/>
          <w:b/>
        </w:rPr>
      </w:pPr>
    </w:p>
    <w:p w:rsidR="006E0A09" w:rsidRDefault="006E0A09">
      <w:pPr>
        <w:pStyle w:val="Tekstpodstawowy"/>
        <w:spacing w:before="8"/>
        <w:ind w:left="0" w:firstLine="0"/>
        <w:jc w:val="left"/>
        <w:rPr>
          <w:rFonts w:asciiTheme="minorHAnsi" w:hAnsiTheme="minorHAnsi" w:cstheme="minorHAnsi"/>
          <w:b/>
        </w:rPr>
      </w:pPr>
    </w:p>
    <w:p w:rsidR="00C8713E" w:rsidRPr="00C8713E" w:rsidRDefault="00C8713E" w:rsidP="00C8713E">
      <w:pPr>
        <w:pStyle w:val="Akapitzlist"/>
        <w:tabs>
          <w:tab w:val="left" w:pos="547"/>
        </w:tabs>
        <w:spacing w:before="42" w:line="276" w:lineRule="auto"/>
        <w:ind w:right="119" w:firstLine="0"/>
        <w:rPr>
          <w:i/>
        </w:rPr>
      </w:pPr>
      <w:r w:rsidRPr="00C8713E">
        <w:rPr>
          <w:i/>
        </w:rPr>
        <w:t>Niniejsza umowa, zwana dalej „umową”, została zawarta w wyniku przeprowadzenia postępowania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o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udzielenie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zamówienia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publicznego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w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trybie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podstawowym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bez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negocjacji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pn.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„Sukcesywna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dostawa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oleju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opałowego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do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Szkoły Podstawowej nr 16 im. Marii Konopnickiej w Bytomiu”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(nr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sprawy: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SP16.261.2.2024), na podstawie art. 275 pkt 1 ustawy z dnia 11 września 2019 r. Prawo zamówień</w:t>
      </w:r>
      <w:r w:rsidRPr="00C8713E">
        <w:rPr>
          <w:i/>
          <w:spacing w:val="1"/>
        </w:rPr>
        <w:t xml:space="preserve"> </w:t>
      </w:r>
      <w:r w:rsidRPr="00C8713E">
        <w:rPr>
          <w:i/>
        </w:rPr>
        <w:t>publicznych</w:t>
      </w:r>
      <w:r w:rsidRPr="00C8713E">
        <w:rPr>
          <w:i/>
          <w:spacing w:val="-1"/>
        </w:rPr>
        <w:t xml:space="preserve"> </w:t>
      </w:r>
      <w:r w:rsidRPr="00C8713E">
        <w:rPr>
          <w:i/>
        </w:rPr>
        <w:t>(Dz.</w:t>
      </w:r>
      <w:r w:rsidRPr="00C8713E">
        <w:rPr>
          <w:i/>
          <w:spacing w:val="-1"/>
        </w:rPr>
        <w:t xml:space="preserve"> </w:t>
      </w:r>
      <w:r w:rsidRPr="00C8713E">
        <w:rPr>
          <w:i/>
        </w:rPr>
        <w:t>U. z</w:t>
      </w:r>
      <w:r w:rsidRPr="00C8713E">
        <w:rPr>
          <w:i/>
          <w:spacing w:val="-3"/>
        </w:rPr>
        <w:t xml:space="preserve"> </w:t>
      </w:r>
      <w:r w:rsidRPr="00C8713E">
        <w:rPr>
          <w:i/>
        </w:rPr>
        <w:t>2024</w:t>
      </w:r>
      <w:r w:rsidRPr="00C8713E">
        <w:rPr>
          <w:i/>
          <w:spacing w:val="-2"/>
        </w:rPr>
        <w:t xml:space="preserve"> </w:t>
      </w:r>
      <w:r w:rsidRPr="00C8713E">
        <w:rPr>
          <w:i/>
        </w:rPr>
        <w:t>r.</w:t>
      </w:r>
      <w:r w:rsidRPr="00C8713E">
        <w:rPr>
          <w:i/>
          <w:spacing w:val="-1"/>
        </w:rPr>
        <w:t xml:space="preserve"> </w:t>
      </w:r>
      <w:r w:rsidRPr="00C8713E">
        <w:rPr>
          <w:i/>
        </w:rPr>
        <w:t>poz.</w:t>
      </w:r>
      <w:r w:rsidRPr="00C8713E">
        <w:rPr>
          <w:i/>
          <w:spacing w:val="-1"/>
        </w:rPr>
        <w:t xml:space="preserve"> </w:t>
      </w:r>
      <w:r w:rsidRPr="00C8713E">
        <w:rPr>
          <w:i/>
        </w:rPr>
        <w:t>1320).</w:t>
      </w:r>
    </w:p>
    <w:p w:rsidR="00C8713E" w:rsidRDefault="00C8713E" w:rsidP="00C8713E">
      <w:pPr>
        <w:pStyle w:val="Tekstpodstawowy"/>
        <w:spacing w:before="8"/>
        <w:ind w:left="0" w:firstLine="0"/>
        <w:jc w:val="center"/>
        <w:rPr>
          <w:rFonts w:asciiTheme="minorHAnsi" w:hAnsiTheme="minorHAnsi" w:cstheme="minorHAnsi"/>
          <w:b/>
        </w:rPr>
      </w:pPr>
    </w:p>
    <w:p w:rsidR="00C8713E" w:rsidRPr="00887EAC" w:rsidRDefault="00C8713E">
      <w:pPr>
        <w:pStyle w:val="Tekstpodstawowy"/>
        <w:spacing w:before="8"/>
        <w:ind w:left="0" w:firstLine="0"/>
        <w:jc w:val="left"/>
        <w:rPr>
          <w:rFonts w:asciiTheme="minorHAnsi" w:hAnsiTheme="minorHAnsi" w:cstheme="minorHAnsi"/>
          <w:b/>
        </w:rPr>
      </w:pPr>
    </w:p>
    <w:p w:rsidR="006E0A09" w:rsidRDefault="00F552BE">
      <w:pPr>
        <w:spacing w:before="1"/>
        <w:ind w:left="182" w:right="184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1</w:t>
      </w:r>
    </w:p>
    <w:p w:rsidR="006E0A09" w:rsidRDefault="00F552BE">
      <w:pPr>
        <w:spacing w:before="38"/>
        <w:ind w:right="4"/>
        <w:jc w:val="center"/>
        <w:rPr>
          <w:b/>
        </w:rPr>
      </w:pPr>
      <w:r>
        <w:rPr>
          <w:b/>
        </w:rPr>
        <w:t>PRZEDMIOT</w:t>
      </w:r>
      <w:r>
        <w:rPr>
          <w:b/>
          <w:spacing w:val="-4"/>
        </w:rPr>
        <w:t xml:space="preserve"> </w:t>
      </w:r>
      <w:r>
        <w:rPr>
          <w:b/>
        </w:rPr>
        <w:t>UMOWY</w:t>
      </w:r>
    </w:p>
    <w:p w:rsidR="006E0A09" w:rsidRDefault="00F552BE">
      <w:pPr>
        <w:pStyle w:val="Akapitzlist"/>
        <w:numPr>
          <w:ilvl w:val="0"/>
          <w:numId w:val="29"/>
        </w:numPr>
        <w:tabs>
          <w:tab w:val="left" w:pos="547"/>
        </w:tabs>
        <w:spacing w:before="1" w:line="276" w:lineRule="auto"/>
        <w:ind w:right="118"/>
      </w:pPr>
      <w:r>
        <w:t>Przedmiotem umowy jest sukcesywna dostawa przez Wykonawcę na rzecz Zamawiającego oleju</w:t>
      </w:r>
      <w:r>
        <w:rPr>
          <w:spacing w:val="1"/>
        </w:rPr>
        <w:t xml:space="preserve"> </w:t>
      </w:r>
      <w:r>
        <w:t>opałowego</w:t>
      </w:r>
      <w:r>
        <w:rPr>
          <w:spacing w:val="1"/>
        </w:rPr>
        <w:t xml:space="preserve"> </w:t>
      </w:r>
      <w:r>
        <w:t>lekkiego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szacunkowej</w:t>
      </w:r>
      <w:r>
        <w:rPr>
          <w:spacing w:val="1"/>
        </w:rPr>
        <w:t xml:space="preserve"> </w:t>
      </w:r>
      <w:r>
        <w:t>wynoszącej</w:t>
      </w:r>
      <w:r>
        <w:rPr>
          <w:spacing w:val="1"/>
        </w:rPr>
        <w:t xml:space="preserve"> </w:t>
      </w:r>
      <w:r w:rsidR="00067567" w:rsidRPr="00067567">
        <w:rPr>
          <w:b/>
        </w:rPr>
        <w:t>69</w:t>
      </w:r>
      <w:r w:rsidRPr="00067567">
        <w:rPr>
          <w:b/>
          <w:spacing w:val="1"/>
        </w:rPr>
        <w:t xml:space="preserve"> </w:t>
      </w:r>
      <w:r w:rsidRPr="00067567">
        <w:rPr>
          <w:b/>
        </w:rPr>
        <w:t>000</w:t>
      </w:r>
      <w:r w:rsidRPr="00067567">
        <w:rPr>
          <w:b/>
          <w:spacing w:val="1"/>
        </w:rPr>
        <w:t xml:space="preserve"> </w:t>
      </w:r>
      <w:r w:rsidRPr="00067567">
        <w:rPr>
          <w:b/>
        </w:rPr>
        <w:t>litrów</w:t>
      </w:r>
      <w:r w:rsidRPr="00D777DD">
        <w:rPr>
          <w:b/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zbiorników</w:t>
      </w:r>
      <w:r>
        <w:rPr>
          <w:spacing w:val="1"/>
        </w:rPr>
        <w:t xml:space="preserve"> </w:t>
      </w:r>
      <w:r>
        <w:t>kotłowni</w:t>
      </w:r>
      <w:r>
        <w:rPr>
          <w:spacing w:val="1"/>
        </w:rPr>
        <w:t xml:space="preserve"> </w:t>
      </w:r>
      <w:r>
        <w:t xml:space="preserve">olejowych </w:t>
      </w:r>
      <w:r w:rsidR="00B42C2D">
        <w:t xml:space="preserve">Szkoły Podstawowej nr 16 im. Marii Konopnickiej w Bytomiu </w:t>
      </w:r>
      <w:r>
        <w:t xml:space="preserve">zlokalizowanych przy </w:t>
      </w:r>
      <w:r w:rsidR="009263F0">
        <w:t xml:space="preserve">                         </w:t>
      </w:r>
      <w:r>
        <w:t xml:space="preserve">ul. </w:t>
      </w:r>
      <w:r w:rsidR="00B42C2D">
        <w:t xml:space="preserve">Rataja 3 </w:t>
      </w:r>
      <w:r>
        <w:t>(</w:t>
      </w:r>
      <w:r w:rsidR="00B42C2D">
        <w:t>41-905 Bytom)</w:t>
      </w:r>
      <w:r>
        <w:t>.</w:t>
      </w:r>
    </w:p>
    <w:p w:rsidR="006E0A09" w:rsidRDefault="00F552BE" w:rsidP="00B910B2">
      <w:pPr>
        <w:pStyle w:val="Akapitzlist"/>
        <w:numPr>
          <w:ilvl w:val="0"/>
          <w:numId w:val="29"/>
        </w:numPr>
        <w:tabs>
          <w:tab w:val="left" w:pos="547"/>
        </w:tabs>
        <w:spacing w:line="276" w:lineRule="auto"/>
        <w:ind w:right="119"/>
      </w:pPr>
      <w:r>
        <w:t>Dostawy</w:t>
      </w:r>
      <w:r>
        <w:rPr>
          <w:spacing w:val="1"/>
        </w:rPr>
        <w:t xml:space="preserve"> </w:t>
      </w:r>
      <w:r>
        <w:t>częściowe</w:t>
      </w:r>
      <w:r>
        <w:rPr>
          <w:spacing w:val="1"/>
        </w:rPr>
        <w:t xml:space="preserve"> </w:t>
      </w:r>
      <w:r>
        <w:t>oleju</w:t>
      </w:r>
      <w:r>
        <w:rPr>
          <w:spacing w:val="1"/>
        </w:rPr>
        <w:t xml:space="preserve"> </w:t>
      </w:r>
      <w:r>
        <w:t>opałowego</w:t>
      </w:r>
      <w:r>
        <w:rPr>
          <w:spacing w:val="1"/>
        </w:rPr>
        <w:t xml:space="preserve"> </w:t>
      </w:r>
      <w:r>
        <w:t>lekkiego</w:t>
      </w:r>
      <w:r>
        <w:rPr>
          <w:spacing w:val="1"/>
        </w:rPr>
        <w:t xml:space="preserve"> </w:t>
      </w:r>
      <w:r>
        <w:t>następować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zależności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aktualnie</w:t>
      </w:r>
      <w:r>
        <w:rPr>
          <w:spacing w:val="1"/>
        </w:rPr>
        <w:t xml:space="preserve"> </w:t>
      </w:r>
      <w:r>
        <w:t>występujących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>Wskazana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 w:rsidR="00300D69">
        <w:t>1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ilość</w:t>
      </w:r>
      <w:r>
        <w:rPr>
          <w:spacing w:val="1"/>
        </w:rPr>
        <w:t xml:space="preserve"> </w:t>
      </w:r>
      <w:r>
        <w:t>oleju</w:t>
      </w:r>
      <w:r>
        <w:rPr>
          <w:spacing w:val="1"/>
        </w:rPr>
        <w:t xml:space="preserve"> </w:t>
      </w:r>
      <w:r>
        <w:t>opałowego</w:t>
      </w:r>
      <w:r>
        <w:rPr>
          <w:spacing w:val="1"/>
        </w:rPr>
        <w:t xml:space="preserve"> </w:t>
      </w:r>
      <w:r>
        <w:t>lekkiego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maksymalne</w:t>
      </w:r>
      <w:r>
        <w:rPr>
          <w:spacing w:val="1"/>
        </w:rPr>
        <w:t xml:space="preserve"> </w:t>
      </w:r>
      <w:r>
        <w:t>szacunkowe</w:t>
      </w:r>
      <w:r>
        <w:rPr>
          <w:spacing w:val="1"/>
        </w:rPr>
        <w:t xml:space="preserve"> </w:t>
      </w:r>
      <w:r>
        <w:t>zapotrzebowanie</w:t>
      </w:r>
      <w:r>
        <w:rPr>
          <w:spacing w:val="1"/>
        </w:rPr>
        <w:t xml:space="preserve"> </w:t>
      </w:r>
      <w:r>
        <w:t>Zamawiającego.</w:t>
      </w:r>
      <w:r>
        <w:rPr>
          <w:spacing w:val="50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zastrzega sobie prawo do zmniejszenia łącznej wielkości dostaw w stosunku do zapotrzebowania</w:t>
      </w:r>
      <w:r>
        <w:rPr>
          <w:spacing w:val="1"/>
        </w:rPr>
        <w:t xml:space="preserve"> </w:t>
      </w:r>
      <w:r>
        <w:t>sza</w:t>
      </w:r>
      <w:r w:rsidR="00335798">
        <w:t xml:space="preserve">cunkowego określonego w ust. </w:t>
      </w:r>
      <w:r w:rsidR="00300D69">
        <w:t>1</w:t>
      </w:r>
      <w:r w:rsidR="00335798">
        <w:t xml:space="preserve">. </w:t>
      </w:r>
      <w:r>
        <w:t>Ewentualne zmi</w:t>
      </w:r>
      <w:r w:rsidR="00ED3643">
        <w:t>any ilości mogą być uzależnione</w:t>
      </w:r>
      <w:r w:rsidR="00067567">
        <w:t xml:space="preserve"> </w:t>
      </w:r>
      <w:r w:rsidR="00360458">
        <w:br/>
      </w:r>
      <w:r>
        <w:t>w szczególności od warunków atmosferycznych</w:t>
      </w:r>
      <w:r>
        <w:rPr>
          <w:spacing w:val="1"/>
        </w:rPr>
        <w:t xml:space="preserve"> </w:t>
      </w:r>
      <w:r>
        <w:t>panujących</w:t>
      </w:r>
      <w:r>
        <w:rPr>
          <w:spacing w:val="14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sezonach</w:t>
      </w:r>
      <w:r>
        <w:rPr>
          <w:spacing w:val="63"/>
        </w:rPr>
        <w:t xml:space="preserve"> </w:t>
      </w:r>
      <w:r>
        <w:t>grzewczych</w:t>
      </w:r>
      <w:r>
        <w:rPr>
          <w:spacing w:val="63"/>
        </w:rPr>
        <w:t xml:space="preserve"> </w:t>
      </w:r>
      <w:r>
        <w:t>w</w:t>
      </w:r>
      <w:r>
        <w:rPr>
          <w:spacing w:val="62"/>
        </w:rPr>
        <w:t xml:space="preserve"> </w:t>
      </w:r>
      <w:r>
        <w:t>okresie</w:t>
      </w:r>
      <w:r>
        <w:rPr>
          <w:spacing w:val="62"/>
        </w:rPr>
        <w:t xml:space="preserve"> </w:t>
      </w:r>
      <w:r>
        <w:t>obowiązywania</w:t>
      </w:r>
      <w:r>
        <w:rPr>
          <w:spacing w:val="63"/>
        </w:rPr>
        <w:t xml:space="preserve"> </w:t>
      </w:r>
      <w:r>
        <w:t>umowy</w:t>
      </w:r>
      <w:r>
        <w:rPr>
          <w:spacing w:val="65"/>
        </w:rPr>
        <w:t xml:space="preserve"> </w:t>
      </w:r>
      <w:r>
        <w:t>lub</w:t>
      </w:r>
      <w:r>
        <w:rPr>
          <w:spacing w:val="61"/>
        </w:rPr>
        <w:t xml:space="preserve"> </w:t>
      </w:r>
      <w:r>
        <w:t>wyłączenia</w:t>
      </w:r>
      <w:r>
        <w:rPr>
          <w:spacing w:val="61"/>
        </w:rPr>
        <w:t xml:space="preserve"> </w:t>
      </w:r>
      <w:r>
        <w:t>obiektu</w:t>
      </w:r>
      <w:r>
        <w:rPr>
          <w:spacing w:val="-4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eksploatacji</w:t>
      </w:r>
      <w:r>
        <w:rPr>
          <w:spacing w:val="1"/>
        </w:rPr>
        <w:t xml:space="preserve"> </w:t>
      </w:r>
      <w:r>
        <w:t>(np.</w:t>
      </w:r>
      <w:r>
        <w:rPr>
          <w:spacing w:val="1"/>
        </w:rPr>
        <w:t xml:space="preserve"> </w:t>
      </w:r>
      <w:r>
        <w:t>remont,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siedziby).</w:t>
      </w:r>
      <w:r w:rsidR="00067567">
        <w:rPr>
          <w:spacing w:val="1"/>
        </w:rPr>
        <w:t xml:space="preserve"> </w:t>
      </w:r>
      <w:r w:rsidR="00360458">
        <w:rPr>
          <w:spacing w:val="1"/>
        </w:rPr>
        <w:br/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ograniczeniem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</w:t>
      </w:r>
      <w:r w:rsidR="00067567">
        <w:t xml:space="preserve"> </w:t>
      </w:r>
      <w:r>
        <w:t>wielkości przedmiotu umowy, Wykonawcy nie będzie przysługiwało żadne roszczenie w stosunku do</w:t>
      </w:r>
      <w:r>
        <w:rPr>
          <w:spacing w:val="-47"/>
        </w:rPr>
        <w:t xml:space="preserve"> </w:t>
      </w:r>
      <w:r w:rsidR="00B910B2">
        <w:rPr>
          <w:spacing w:val="-47"/>
        </w:rPr>
        <w:t xml:space="preserve">                             </w:t>
      </w:r>
      <w:r>
        <w:t>Zamawiającego.</w:t>
      </w:r>
    </w:p>
    <w:p w:rsidR="006E0A09" w:rsidRDefault="00F552BE" w:rsidP="00B910B2">
      <w:pPr>
        <w:pStyle w:val="Akapitzlist"/>
        <w:numPr>
          <w:ilvl w:val="0"/>
          <w:numId w:val="29"/>
        </w:numPr>
        <w:tabs>
          <w:tab w:val="left" w:pos="547"/>
        </w:tabs>
        <w:ind w:hanging="429"/>
      </w:pPr>
      <w:r>
        <w:t>Każdorazowa</w:t>
      </w:r>
      <w:r>
        <w:rPr>
          <w:spacing w:val="-1"/>
        </w:rPr>
        <w:t xml:space="preserve"> </w:t>
      </w:r>
      <w:r>
        <w:t>dostawa częściowa</w:t>
      </w:r>
      <w:r>
        <w:rPr>
          <w:spacing w:val="-3"/>
        </w:rPr>
        <w:t xml:space="preserve"> </w:t>
      </w:r>
      <w:r>
        <w:t>mieścić</w:t>
      </w:r>
      <w:r>
        <w:rPr>
          <w:spacing w:val="-3"/>
        </w:rPr>
        <w:t xml:space="preserve"> </w:t>
      </w:r>
      <w:r>
        <w:t>się będzie w</w:t>
      </w:r>
      <w:r>
        <w:rPr>
          <w:spacing w:val="-5"/>
        </w:rPr>
        <w:t xml:space="preserve"> </w:t>
      </w:r>
      <w:r>
        <w:t>zakresie</w:t>
      </w:r>
      <w:r>
        <w:rPr>
          <w:spacing w:val="-2"/>
        </w:rPr>
        <w:t xml:space="preserve"> </w:t>
      </w:r>
      <w:r>
        <w:t>od</w:t>
      </w:r>
      <w:r>
        <w:rPr>
          <w:spacing w:val="-4"/>
        </w:rPr>
        <w:t xml:space="preserve"> </w:t>
      </w:r>
      <w:r w:rsidRPr="00335798">
        <w:t>3</w:t>
      </w:r>
      <w:r w:rsidRPr="00335798">
        <w:rPr>
          <w:spacing w:val="-2"/>
        </w:rPr>
        <w:t xml:space="preserve"> </w:t>
      </w:r>
      <w:r w:rsidRPr="00335798">
        <w:t>000 litrów.</w:t>
      </w:r>
    </w:p>
    <w:p w:rsidR="006E0A09" w:rsidRDefault="00F552BE">
      <w:pPr>
        <w:pStyle w:val="Akapitzlist"/>
        <w:numPr>
          <w:ilvl w:val="0"/>
          <w:numId w:val="29"/>
        </w:numPr>
        <w:tabs>
          <w:tab w:val="left" w:pos="547"/>
          <w:tab w:val="left" w:leader="dot" w:pos="7379"/>
        </w:tabs>
        <w:spacing w:before="41" w:line="276" w:lineRule="auto"/>
        <w:ind w:right="117"/>
      </w:pPr>
      <w:r>
        <w:t>Zamówienia na poszczególne dostawy częściowe Zamawiający będzie składać za pośrednictwem</w:t>
      </w:r>
      <w:r>
        <w:rPr>
          <w:spacing w:val="1"/>
        </w:rPr>
        <w:t xml:space="preserve"> </w:t>
      </w:r>
      <w:r>
        <w:t>poczty</w:t>
      </w:r>
      <w:r>
        <w:rPr>
          <w:spacing w:val="2"/>
        </w:rPr>
        <w:t xml:space="preserve"> </w:t>
      </w:r>
      <w:r>
        <w:t>elektronicznej</w:t>
      </w:r>
      <w:r>
        <w:rPr>
          <w:spacing w:val="4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adres</w:t>
      </w:r>
      <w:r>
        <w:rPr>
          <w:spacing w:val="4"/>
        </w:rPr>
        <w:t xml:space="preserve"> </w:t>
      </w:r>
      <w:r>
        <w:t>e-mail</w:t>
      </w:r>
      <w:r>
        <w:rPr>
          <w:spacing w:val="5"/>
        </w:rPr>
        <w:t xml:space="preserve"> </w:t>
      </w:r>
      <w:r>
        <w:t>Wykonawcy</w:t>
      </w:r>
      <w:r>
        <w:tab/>
        <w:t>W nagłych przypadkach</w:t>
      </w:r>
    </w:p>
    <w:p w:rsidR="006E0A09" w:rsidRDefault="00F552BE">
      <w:pPr>
        <w:pStyle w:val="Tekstpodstawowy"/>
        <w:spacing w:before="2"/>
        <w:ind w:firstLine="0"/>
        <w:rPr>
          <w:b/>
        </w:rPr>
      </w:pPr>
      <w:r>
        <w:t>korekta</w:t>
      </w:r>
      <w:r>
        <w:rPr>
          <w:spacing w:val="-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dokonywana</w:t>
      </w:r>
      <w:r>
        <w:rPr>
          <w:spacing w:val="-2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telefonicznie</w:t>
      </w:r>
      <w:r>
        <w:rPr>
          <w:spacing w:val="-5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numerem:</w:t>
      </w:r>
      <w:r w:rsidRPr="00F01CA7">
        <w:rPr>
          <w:spacing w:val="-2"/>
        </w:rPr>
        <w:t xml:space="preserve"> </w:t>
      </w:r>
      <w:r w:rsidRPr="00F01CA7">
        <w:t>……………………………….</w:t>
      </w:r>
    </w:p>
    <w:p w:rsidR="006E0A09" w:rsidRDefault="00F552BE">
      <w:pPr>
        <w:pStyle w:val="Akapitzlist"/>
        <w:numPr>
          <w:ilvl w:val="0"/>
          <w:numId w:val="29"/>
        </w:numPr>
        <w:tabs>
          <w:tab w:val="left" w:pos="547"/>
        </w:tabs>
        <w:spacing w:before="39"/>
        <w:ind w:hanging="429"/>
      </w:pPr>
      <w:r>
        <w:t>Warunki</w:t>
      </w:r>
      <w:r>
        <w:rPr>
          <w:spacing w:val="-3"/>
        </w:rPr>
        <w:t xml:space="preserve"> </w:t>
      </w:r>
      <w:r>
        <w:t>organizacyjne</w:t>
      </w:r>
      <w:r>
        <w:rPr>
          <w:spacing w:val="-1"/>
        </w:rPr>
        <w:t xml:space="preserve"> </w:t>
      </w:r>
      <w:r>
        <w:t>związane</w:t>
      </w:r>
      <w:r>
        <w:rPr>
          <w:spacing w:val="-1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realizacją</w:t>
      </w:r>
      <w:r>
        <w:rPr>
          <w:spacing w:val="-3"/>
        </w:rPr>
        <w:t xml:space="preserve"> </w:t>
      </w:r>
      <w:r>
        <w:t>przedmiotu</w:t>
      </w:r>
      <w:r>
        <w:rPr>
          <w:spacing w:val="-2"/>
        </w:rPr>
        <w:t xml:space="preserve"> </w:t>
      </w:r>
      <w:r>
        <w:t>zamówienia:</w:t>
      </w:r>
    </w:p>
    <w:p w:rsidR="006E0A09" w:rsidRPr="002A0EC4" w:rsidRDefault="00F552BE">
      <w:pPr>
        <w:pStyle w:val="Akapitzlist"/>
        <w:numPr>
          <w:ilvl w:val="1"/>
          <w:numId w:val="29"/>
        </w:numPr>
        <w:tabs>
          <w:tab w:val="left" w:pos="827"/>
        </w:tabs>
        <w:spacing w:before="41"/>
      </w:pPr>
      <w:r w:rsidRPr="002A0EC4">
        <w:t>średnica</w:t>
      </w:r>
      <w:r w:rsidRPr="002A0EC4">
        <w:rPr>
          <w:spacing w:val="-1"/>
        </w:rPr>
        <w:t xml:space="preserve"> </w:t>
      </w:r>
      <w:r w:rsidRPr="002A0EC4">
        <w:t>wlewu</w:t>
      </w:r>
      <w:r w:rsidRPr="002A0EC4">
        <w:rPr>
          <w:spacing w:val="-2"/>
        </w:rPr>
        <w:t xml:space="preserve"> </w:t>
      </w:r>
      <w:r w:rsidR="002A0EC4" w:rsidRPr="002A0EC4">
        <w:t>–</w:t>
      </w:r>
      <w:r w:rsidRPr="002A0EC4">
        <w:rPr>
          <w:spacing w:val="-4"/>
        </w:rPr>
        <w:t xml:space="preserve"> </w:t>
      </w:r>
      <w:r w:rsidR="002A0EC4" w:rsidRPr="002A0EC4">
        <w:t>6,5 cm,</w:t>
      </w:r>
    </w:p>
    <w:p w:rsidR="006E0A09" w:rsidRDefault="00F552BE">
      <w:pPr>
        <w:pStyle w:val="Akapitzlist"/>
        <w:numPr>
          <w:ilvl w:val="1"/>
          <w:numId w:val="29"/>
        </w:numPr>
        <w:tabs>
          <w:tab w:val="left" w:pos="827"/>
        </w:tabs>
        <w:spacing w:before="41" w:line="273" w:lineRule="auto"/>
        <w:ind w:right="124"/>
      </w:pPr>
      <w:r>
        <w:t>dostawy częściowe będą realizowane w dni robocze (od poniedziałku do piątku, z wyłączeniem</w:t>
      </w:r>
      <w:r>
        <w:rPr>
          <w:spacing w:val="1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ustawowo</w:t>
      </w:r>
      <w:r>
        <w:rPr>
          <w:spacing w:val="1"/>
        </w:rPr>
        <w:t xml:space="preserve"> </w:t>
      </w:r>
      <w:r>
        <w:t>wolnych</w:t>
      </w:r>
      <w:r>
        <w:rPr>
          <w:spacing w:val="-3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pracy),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godzinach:</w:t>
      </w:r>
      <w:r>
        <w:rPr>
          <w:spacing w:val="1"/>
        </w:rPr>
        <w:t xml:space="preserve"> </w:t>
      </w:r>
      <w:r w:rsidR="00D777DD">
        <w:t>7</w:t>
      </w:r>
      <w:r>
        <w:t>.30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14.30,</w:t>
      </w:r>
    </w:p>
    <w:p w:rsidR="006E0A09" w:rsidRDefault="00F552BE">
      <w:pPr>
        <w:pStyle w:val="Akapitzlist"/>
        <w:numPr>
          <w:ilvl w:val="1"/>
          <w:numId w:val="29"/>
        </w:numPr>
        <w:tabs>
          <w:tab w:val="left" w:pos="827"/>
        </w:tabs>
        <w:spacing w:before="4" w:line="276" w:lineRule="auto"/>
        <w:ind w:right="124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zapewnić</w:t>
      </w:r>
      <w:r>
        <w:rPr>
          <w:spacing w:val="1"/>
        </w:rPr>
        <w:t xml:space="preserve"> </w:t>
      </w:r>
      <w:r>
        <w:t>samochód</w:t>
      </w:r>
      <w:r>
        <w:rPr>
          <w:spacing w:val="1"/>
        </w:rPr>
        <w:t xml:space="preserve"> </w:t>
      </w:r>
      <w:r>
        <w:t>dostawczy</w:t>
      </w:r>
      <w:r>
        <w:rPr>
          <w:spacing w:val="1"/>
        </w:rPr>
        <w:t xml:space="preserve"> </w:t>
      </w:r>
      <w:r>
        <w:t>umożliwiający</w:t>
      </w:r>
      <w:r>
        <w:rPr>
          <w:spacing w:val="1"/>
        </w:rPr>
        <w:t xml:space="preserve"> </w:t>
      </w:r>
      <w:r>
        <w:t>wjazd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teren</w:t>
      </w:r>
      <w:r>
        <w:rPr>
          <w:spacing w:val="1"/>
        </w:rPr>
        <w:t xml:space="preserve"> </w:t>
      </w:r>
      <w:r>
        <w:t xml:space="preserve">posesji sądu (wjazd od strony ul. </w:t>
      </w:r>
      <w:r w:rsidR="00B42C2D">
        <w:t>Rataja 3</w:t>
      </w:r>
      <w:r>
        <w:t>) przy założeniu, że szerokość bramy wjazdowej</w:t>
      </w:r>
      <w:r>
        <w:rPr>
          <w:spacing w:val="1"/>
        </w:rPr>
        <w:t xml:space="preserve"> </w:t>
      </w:r>
      <w:r w:rsidRPr="002A0EC4">
        <w:t>wynosi</w:t>
      </w:r>
      <w:r w:rsidRPr="002A0EC4">
        <w:rPr>
          <w:spacing w:val="-1"/>
        </w:rPr>
        <w:t xml:space="preserve"> </w:t>
      </w:r>
      <w:r w:rsidR="002A0EC4" w:rsidRPr="002A0EC4">
        <w:t xml:space="preserve">4,0 </w:t>
      </w:r>
      <w:r w:rsidRPr="002A0EC4">
        <w:t>m.</w:t>
      </w:r>
    </w:p>
    <w:p w:rsidR="006E0A09" w:rsidRDefault="00F552BE">
      <w:pPr>
        <w:pStyle w:val="Akapitzlist"/>
        <w:numPr>
          <w:ilvl w:val="1"/>
          <w:numId w:val="29"/>
        </w:numPr>
        <w:tabs>
          <w:tab w:val="left" w:pos="827"/>
        </w:tabs>
        <w:spacing w:line="278" w:lineRule="auto"/>
        <w:ind w:right="120"/>
      </w:pPr>
      <w:r>
        <w:t>dostarczony olej opałowy</w:t>
      </w:r>
      <w:r>
        <w:rPr>
          <w:spacing w:val="1"/>
        </w:rPr>
        <w:t xml:space="preserve"> </w:t>
      </w:r>
      <w:r>
        <w:t>musi</w:t>
      </w:r>
      <w:r>
        <w:rPr>
          <w:spacing w:val="1"/>
        </w:rPr>
        <w:t xml:space="preserve"> </w:t>
      </w:r>
      <w:r>
        <w:t>być</w:t>
      </w:r>
      <w:r>
        <w:rPr>
          <w:spacing w:val="49"/>
        </w:rPr>
        <w:t xml:space="preserve"> </w:t>
      </w:r>
      <w:r>
        <w:t>zgodny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normą</w:t>
      </w:r>
      <w:r>
        <w:rPr>
          <w:spacing w:val="49"/>
        </w:rPr>
        <w:t xml:space="preserve"> </w:t>
      </w:r>
      <w:r>
        <w:t>PN-C-96024:2020-12</w:t>
      </w:r>
      <w:r>
        <w:rPr>
          <w:spacing w:val="50"/>
        </w:rPr>
        <w:t xml:space="preserve"> </w:t>
      </w:r>
      <w:r>
        <w:t>(lub</w:t>
      </w:r>
      <w:r>
        <w:rPr>
          <w:spacing w:val="50"/>
        </w:rPr>
        <w:t xml:space="preserve"> </w:t>
      </w:r>
      <w:r>
        <w:t>równoważną),</w:t>
      </w:r>
      <w:r>
        <w:rPr>
          <w:spacing w:val="1"/>
        </w:rPr>
        <w:t xml:space="preserve"> </w:t>
      </w:r>
      <w:r>
        <w:t>co każdorazowo</w:t>
      </w:r>
      <w:r>
        <w:rPr>
          <w:spacing w:val="-1"/>
        </w:rPr>
        <w:t xml:space="preserve"> </w:t>
      </w:r>
      <w:r>
        <w:t>powinno być potwierdzone</w:t>
      </w:r>
      <w:r>
        <w:rPr>
          <w:spacing w:val="-3"/>
        </w:rPr>
        <w:t xml:space="preserve"> </w:t>
      </w:r>
      <w:r>
        <w:t>świadectwem (certyfikatem)</w:t>
      </w:r>
      <w:r>
        <w:rPr>
          <w:spacing w:val="-1"/>
        </w:rPr>
        <w:t xml:space="preserve"> </w:t>
      </w:r>
      <w:r>
        <w:t>jakości</w:t>
      </w:r>
      <w:r>
        <w:rPr>
          <w:spacing w:val="-4"/>
        </w:rPr>
        <w:t xml:space="preserve"> </w:t>
      </w:r>
      <w:r>
        <w:t>oleju.</w:t>
      </w:r>
    </w:p>
    <w:p w:rsidR="006E0A09" w:rsidRDefault="00F552BE">
      <w:pPr>
        <w:pStyle w:val="Akapitzlist"/>
        <w:numPr>
          <w:ilvl w:val="0"/>
          <w:numId w:val="29"/>
        </w:numPr>
        <w:tabs>
          <w:tab w:val="left" w:pos="547"/>
        </w:tabs>
        <w:spacing w:line="276" w:lineRule="auto"/>
        <w:ind w:right="118"/>
      </w:pPr>
      <w:r>
        <w:t xml:space="preserve">Wykonawca zobowiązuje się realizować dostawy częściowe, w terminie* </w:t>
      </w:r>
      <w:r w:rsidR="00F01CA7">
        <w:rPr>
          <w:b/>
        </w:rPr>
        <w:t>1 dnia roboczego</w:t>
      </w:r>
      <w:r w:rsidR="00435307">
        <w:rPr>
          <w:b/>
        </w:rPr>
        <w:t xml:space="preserve"> </w:t>
      </w:r>
      <w:r>
        <w:rPr>
          <w:b/>
        </w:rPr>
        <w:t xml:space="preserve">/ </w:t>
      </w:r>
      <w:r w:rsidR="00F01CA7">
        <w:rPr>
          <w:b/>
        </w:rPr>
        <w:t>2 dni roboczych</w:t>
      </w:r>
      <w:r w:rsidR="00435307">
        <w:rPr>
          <w:b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 w:rsidR="00F01CA7">
        <w:rPr>
          <w:b/>
        </w:rPr>
        <w:t>3 dni roboczych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 w:rsidR="00F01CA7">
        <w:rPr>
          <w:b/>
        </w:rPr>
        <w:t>4 dni roboczych</w:t>
      </w:r>
      <w:r>
        <w:rPr>
          <w:b/>
          <w:spacing w:val="1"/>
        </w:rPr>
        <w:t xml:space="preserve"> </w:t>
      </w:r>
      <w:r>
        <w:t>liczonych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złożenia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Zamawiającego.</w:t>
      </w:r>
    </w:p>
    <w:p w:rsidR="006E0A09" w:rsidRDefault="00F552BE">
      <w:pPr>
        <w:spacing w:line="276" w:lineRule="auto"/>
        <w:ind w:left="546" w:right="120"/>
        <w:jc w:val="both"/>
        <w:rPr>
          <w:i/>
        </w:rPr>
      </w:pPr>
      <w:r>
        <w:rPr>
          <w:i/>
        </w:rPr>
        <w:t>(* właściwe zostanie umieszczone w umowie - termin zostanie określony na podstawie wartości</w:t>
      </w:r>
      <w:r>
        <w:rPr>
          <w:i/>
          <w:spacing w:val="1"/>
        </w:rPr>
        <w:t xml:space="preserve"> </w:t>
      </w:r>
      <w:r>
        <w:rPr>
          <w:i/>
        </w:rPr>
        <w:t>wskazanej</w:t>
      </w:r>
      <w:r>
        <w:rPr>
          <w:i/>
          <w:spacing w:val="-1"/>
        </w:rPr>
        <w:t xml:space="preserve"> </w:t>
      </w:r>
      <w:r>
        <w:rPr>
          <w:i/>
        </w:rPr>
        <w:t>przez</w:t>
      </w:r>
      <w:r>
        <w:rPr>
          <w:i/>
          <w:spacing w:val="-1"/>
        </w:rPr>
        <w:t xml:space="preserve"> </w:t>
      </w:r>
      <w:r>
        <w:rPr>
          <w:i/>
        </w:rPr>
        <w:t>Wykonawcę w formularzu</w:t>
      </w:r>
      <w:r>
        <w:rPr>
          <w:i/>
          <w:spacing w:val="-1"/>
        </w:rPr>
        <w:t xml:space="preserve"> </w:t>
      </w:r>
      <w:r>
        <w:rPr>
          <w:i/>
        </w:rPr>
        <w:t>ofertowym)</w:t>
      </w:r>
      <w:r w:rsidR="00335798">
        <w:rPr>
          <w:i/>
        </w:rPr>
        <w:t>.</w:t>
      </w:r>
    </w:p>
    <w:p w:rsidR="00222EDB" w:rsidRPr="00342B5A" w:rsidRDefault="00AF1DB9" w:rsidP="00222EDB">
      <w:pPr>
        <w:pStyle w:val="Akapitzlist"/>
        <w:numPr>
          <w:ilvl w:val="0"/>
          <w:numId w:val="29"/>
        </w:numPr>
        <w:spacing w:line="276" w:lineRule="auto"/>
        <w:ind w:right="120"/>
        <w:rPr>
          <w:i/>
        </w:rPr>
      </w:pPr>
      <w:r w:rsidRPr="00342B5A">
        <w:t xml:space="preserve">Zamawiający na podstawie art. 441 ustawy Prawo zamówień publicznych przewiduje skorzystanie </w:t>
      </w:r>
      <w:r w:rsidRPr="00342B5A">
        <w:br/>
        <w:t xml:space="preserve">z prawa opcji polegającego na zwiększeniu ilości dostarczonego oleju opałowego </w:t>
      </w:r>
      <w:r w:rsidR="00241ED7" w:rsidRPr="00342B5A">
        <w:t>do</w:t>
      </w:r>
      <w:r w:rsidRPr="00342B5A">
        <w:t xml:space="preserve"> </w:t>
      </w:r>
      <w:r w:rsidR="00B910B2" w:rsidRPr="00B910B2">
        <w:t xml:space="preserve">20 </w:t>
      </w:r>
      <w:r w:rsidRPr="00B910B2">
        <w:t xml:space="preserve">% </w:t>
      </w:r>
      <w:r w:rsidRPr="00342B5A">
        <w:t xml:space="preserve">wartości </w:t>
      </w:r>
      <w:r w:rsidRPr="00342B5A">
        <w:lastRenderedPageBreak/>
        <w:t>zamówienia podstawowego, tj. kwoty</w:t>
      </w:r>
      <w:r w:rsidR="00241ED7" w:rsidRPr="00342B5A">
        <w:t xml:space="preserve"> wskazanej w umowie, w związku </w:t>
      </w:r>
      <w:r w:rsidRPr="00342B5A">
        <w:t xml:space="preserve">z koniecznością zwiększenia ilości dostaw oleju opałowego lekkiego, w przypadku zwiększonego zużycia, wynikającego </w:t>
      </w:r>
      <w:r w:rsidR="00984901" w:rsidRPr="00342B5A">
        <w:br/>
      </w:r>
      <w:r w:rsidRPr="00342B5A">
        <w:t xml:space="preserve">z trudnych do przewidzenia warunków atmosferycznych, na warunkach tożsamych jak </w:t>
      </w:r>
      <w:r w:rsidR="00984901" w:rsidRPr="00342B5A">
        <w:br/>
      </w:r>
      <w:r w:rsidRPr="00342B5A">
        <w:t>w zamówieniu podstawowym.</w:t>
      </w:r>
    </w:p>
    <w:p w:rsidR="00AF1DB9" w:rsidRPr="00342B5A" w:rsidRDefault="00AF1DB9" w:rsidP="00222EDB">
      <w:pPr>
        <w:pStyle w:val="Akapitzlist"/>
        <w:numPr>
          <w:ilvl w:val="0"/>
          <w:numId w:val="29"/>
        </w:numPr>
        <w:spacing w:line="276" w:lineRule="auto"/>
        <w:ind w:right="120"/>
        <w:rPr>
          <w:i/>
        </w:rPr>
      </w:pPr>
      <w:r w:rsidRPr="00342B5A">
        <w:t>Powyższe może nastąpić w przypadku wyczerpania kwoty przeznaczonej na realizację przedmiotu zamówienia podstawowego i pozyskania środków na realizację zamówienia w ramach prawa opcji.</w:t>
      </w:r>
    </w:p>
    <w:p w:rsidR="00AF1DB9" w:rsidRPr="00342B5A" w:rsidRDefault="00AF1DB9" w:rsidP="00222EDB">
      <w:pPr>
        <w:pStyle w:val="Akapitzlist"/>
        <w:numPr>
          <w:ilvl w:val="0"/>
          <w:numId w:val="29"/>
        </w:numPr>
        <w:spacing w:line="276" w:lineRule="auto"/>
        <w:ind w:right="120"/>
        <w:rPr>
          <w:i/>
        </w:rPr>
      </w:pPr>
      <w:r w:rsidRPr="00342B5A">
        <w:t>Skorzystanie z opcji może nastąpić na podstawie oświadczenia Zamawiającego przekazanego Wykonawcy, w przypadku zaistnienia potrzeby i pozyskania środków finansowych na realizację zamówienia objętego opcją.</w:t>
      </w:r>
      <w:r w:rsidR="00241ED7" w:rsidRPr="00342B5A">
        <w:t xml:space="preserve"> Skorzystanie z prawa opcji nie wymaga aneksu do umowy.</w:t>
      </w:r>
    </w:p>
    <w:p w:rsidR="00680561" w:rsidRPr="00342B5A" w:rsidRDefault="00680561" w:rsidP="00222EDB">
      <w:pPr>
        <w:pStyle w:val="Akapitzlist"/>
        <w:numPr>
          <w:ilvl w:val="0"/>
          <w:numId w:val="29"/>
        </w:numPr>
        <w:spacing w:line="276" w:lineRule="auto"/>
        <w:ind w:right="120"/>
        <w:rPr>
          <w:i/>
        </w:rPr>
      </w:pPr>
      <w:r w:rsidRPr="00342B5A">
        <w:t xml:space="preserve">Przedmiotowe prawo opcji może być </w:t>
      </w:r>
      <w:r w:rsidR="00984901" w:rsidRPr="00342B5A">
        <w:t>z</w:t>
      </w:r>
      <w:r w:rsidRPr="00342B5A">
        <w:t>realizowane</w:t>
      </w:r>
      <w:r w:rsidR="00984901" w:rsidRPr="00342B5A">
        <w:t xml:space="preserve"> w okresie obowiązywania umowy</w:t>
      </w:r>
      <w:r w:rsidRPr="00342B5A">
        <w:t>, przy czym nie później niż do dnia 31.12.2025 r</w:t>
      </w:r>
      <w:r w:rsidR="00984901" w:rsidRPr="00342B5A">
        <w:t>.</w:t>
      </w:r>
      <w:r w:rsidRPr="00342B5A">
        <w:t>, po upływie tego terminu zastrzeżone prawo opcji (w zakresie jakim nie zostało uruchomione wyg</w:t>
      </w:r>
      <w:r w:rsidR="00984901" w:rsidRPr="00342B5A">
        <w:t xml:space="preserve">asa, w związku </w:t>
      </w:r>
      <w:r w:rsidRPr="00342B5A">
        <w:t>z czym Zamawiający po upływie tego terminu nie może już z niego skorzystać).</w:t>
      </w:r>
    </w:p>
    <w:p w:rsidR="00241ED7" w:rsidRPr="00342B5A" w:rsidRDefault="00241ED7" w:rsidP="00222EDB">
      <w:pPr>
        <w:pStyle w:val="Akapitzlist"/>
        <w:numPr>
          <w:ilvl w:val="0"/>
          <w:numId w:val="29"/>
        </w:numPr>
        <w:spacing w:line="276" w:lineRule="auto"/>
        <w:ind w:right="120"/>
        <w:rPr>
          <w:i/>
        </w:rPr>
      </w:pPr>
      <w:r w:rsidRPr="00342B5A">
        <w:t>W przypadku nie skorzystania przez Zamawiającego z prawa opcji, w części lub w całości, Wykonawcy nie przysługuje z tego tytułu żadne roszczenie, w szczególności roszczenia z tytułu praw do zapłaty czy odszkodowania.</w:t>
      </w:r>
    </w:p>
    <w:p w:rsidR="00E177B7" w:rsidRDefault="00E177B7" w:rsidP="00241ED7">
      <w:pPr>
        <w:spacing w:line="276" w:lineRule="auto"/>
        <w:ind w:right="120"/>
        <w:jc w:val="both"/>
        <w:rPr>
          <w:i/>
        </w:rPr>
      </w:pPr>
    </w:p>
    <w:p w:rsidR="006E0A09" w:rsidRDefault="00F552BE">
      <w:pPr>
        <w:ind w:left="182" w:right="184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2</w:t>
      </w:r>
    </w:p>
    <w:p w:rsidR="006E0A09" w:rsidRDefault="00F552BE">
      <w:pPr>
        <w:spacing w:before="41"/>
        <w:ind w:right="4"/>
        <w:jc w:val="center"/>
        <w:rPr>
          <w:b/>
        </w:rPr>
      </w:pPr>
      <w:r>
        <w:rPr>
          <w:b/>
        </w:rPr>
        <w:t>TERMIN</w:t>
      </w:r>
      <w:r>
        <w:rPr>
          <w:b/>
          <w:spacing w:val="-5"/>
        </w:rPr>
        <w:t xml:space="preserve"> </w:t>
      </w:r>
      <w:r>
        <w:rPr>
          <w:b/>
        </w:rPr>
        <w:t>REALIZACJI</w:t>
      </w:r>
    </w:p>
    <w:p w:rsidR="006E0A09" w:rsidRPr="0013002A" w:rsidRDefault="0013002A" w:rsidP="0013002A">
      <w:pPr>
        <w:pStyle w:val="Akapitzlist"/>
        <w:numPr>
          <w:ilvl w:val="0"/>
          <w:numId w:val="28"/>
        </w:numPr>
        <w:tabs>
          <w:tab w:val="left" w:pos="547"/>
        </w:tabs>
        <w:spacing w:before="41" w:line="276" w:lineRule="auto"/>
        <w:ind w:right="118"/>
        <w:rPr>
          <w:b/>
        </w:rPr>
      </w:pPr>
      <w:r w:rsidRPr="0013002A">
        <w:t xml:space="preserve">Wykonawca zobowiązany jest wykonywać zamówienie </w:t>
      </w:r>
      <w:r w:rsidR="00257357">
        <w:t xml:space="preserve">przez okres </w:t>
      </w:r>
      <w:r w:rsidR="00257357" w:rsidRPr="00257357">
        <w:rPr>
          <w:b/>
        </w:rPr>
        <w:t xml:space="preserve">12 miesięcy </w:t>
      </w:r>
      <w:r w:rsidRPr="00257357">
        <w:rPr>
          <w:b/>
        </w:rPr>
        <w:t>od</w:t>
      </w:r>
      <w:r w:rsidRPr="0013002A">
        <w:rPr>
          <w:b/>
        </w:rPr>
        <w:t xml:space="preserve"> dnia zawarcia umowy, przy czym nie wcześniej niż od </w:t>
      </w:r>
      <w:r w:rsidR="00D625B3">
        <w:rPr>
          <w:b/>
        </w:rPr>
        <w:t>1 stycznia 2025 r.</w:t>
      </w:r>
      <w:r w:rsidRPr="0013002A">
        <w:rPr>
          <w:b/>
        </w:rPr>
        <w:t xml:space="preserve"> i nie dł</w:t>
      </w:r>
      <w:r w:rsidR="00393158">
        <w:rPr>
          <w:b/>
        </w:rPr>
        <w:t xml:space="preserve">użej niż do </w:t>
      </w:r>
      <w:r w:rsidR="00393158" w:rsidRPr="00D625B3">
        <w:rPr>
          <w:b/>
        </w:rPr>
        <w:t>dnia 31 grudnia 2025</w:t>
      </w:r>
      <w:r w:rsidRPr="00D625B3">
        <w:rPr>
          <w:b/>
        </w:rPr>
        <w:t xml:space="preserve"> r. z zastrzeżeniem, że umowa wygaśnie gdy suma należności osiągnie wartość kwoty</w:t>
      </w:r>
      <w:r w:rsidRPr="0013002A">
        <w:rPr>
          <w:b/>
        </w:rPr>
        <w:t xml:space="preserve"> do której zawarto umowę.</w:t>
      </w:r>
    </w:p>
    <w:p w:rsidR="006E0A09" w:rsidRDefault="00F552BE">
      <w:pPr>
        <w:pStyle w:val="Akapitzlist"/>
        <w:numPr>
          <w:ilvl w:val="0"/>
          <w:numId w:val="28"/>
        </w:numPr>
        <w:tabs>
          <w:tab w:val="left" w:pos="544"/>
        </w:tabs>
        <w:spacing w:before="1" w:line="256" w:lineRule="auto"/>
        <w:ind w:left="543" w:right="120" w:hanging="425"/>
      </w:pPr>
      <w:r>
        <w:t>Wykonanie</w:t>
      </w:r>
      <w:r>
        <w:rPr>
          <w:spacing w:val="32"/>
        </w:rPr>
        <w:t xml:space="preserve"> </w:t>
      </w:r>
      <w:r>
        <w:t>przedmiotu</w:t>
      </w:r>
      <w:r>
        <w:rPr>
          <w:spacing w:val="31"/>
        </w:rPr>
        <w:t xml:space="preserve"> </w:t>
      </w:r>
      <w:r>
        <w:t>umowy</w:t>
      </w:r>
      <w:r>
        <w:rPr>
          <w:spacing w:val="79"/>
        </w:rPr>
        <w:t xml:space="preserve"> </w:t>
      </w:r>
      <w:r>
        <w:t>zostanie</w:t>
      </w:r>
      <w:r>
        <w:rPr>
          <w:spacing w:val="82"/>
        </w:rPr>
        <w:t xml:space="preserve"> </w:t>
      </w:r>
      <w:r>
        <w:t>potwierdzone</w:t>
      </w:r>
      <w:r>
        <w:rPr>
          <w:spacing w:val="81"/>
        </w:rPr>
        <w:t xml:space="preserve"> </w:t>
      </w:r>
      <w:r>
        <w:t>przez</w:t>
      </w:r>
      <w:r>
        <w:rPr>
          <w:spacing w:val="81"/>
        </w:rPr>
        <w:t xml:space="preserve"> </w:t>
      </w:r>
      <w:r>
        <w:t>Strony</w:t>
      </w:r>
      <w:r>
        <w:rPr>
          <w:spacing w:val="82"/>
        </w:rPr>
        <w:t xml:space="preserve"> </w:t>
      </w:r>
      <w:r>
        <w:rPr>
          <w:b/>
        </w:rPr>
        <w:t>protokołem</w:t>
      </w:r>
      <w:r>
        <w:rPr>
          <w:b/>
          <w:spacing w:val="82"/>
        </w:rPr>
        <w:t xml:space="preserve"> </w:t>
      </w:r>
      <w:r>
        <w:rPr>
          <w:b/>
        </w:rPr>
        <w:t>końcowym</w:t>
      </w:r>
      <w:r>
        <w:t>,</w:t>
      </w:r>
      <w:r w:rsidR="00335798">
        <w:t xml:space="preserve">                    </w:t>
      </w:r>
      <w:r>
        <w:rPr>
          <w:spacing w:val="-48"/>
        </w:rPr>
        <w:t xml:space="preserve"> </w:t>
      </w:r>
      <w:r>
        <w:t>w którym</w:t>
      </w:r>
      <w:r>
        <w:rPr>
          <w:spacing w:val="-3"/>
        </w:rPr>
        <w:t xml:space="preserve"> </w:t>
      </w:r>
      <w:r>
        <w:t>zawarte</w:t>
      </w:r>
      <w:r>
        <w:rPr>
          <w:spacing w:val="1"/>
        </w:rPr>
        <w:t xml:space="preserve"> </w:t>
      </w:r>
      <w:r>
        <w:t>zostaną</w:t>
      </w:r>
      <w:r>
        <w:rPr>
          <w:spacing w:val="-2"/>
        </w:rPr>
        <w:t xml:space="preserve"> </w:t>
      </w:r>
      <w:r>
        <w:t>wszelkie</w:t>
      </w:r>
      <w:r>
        <w:rPr>
          <w:spacing w:val="-2"/>
        </w:rPr>
        <w:t xml:space="preserve"> </w:t>
      </w:r>
      <w:r>
        <w:t>ustalenia</w:t>
      </w:r>
      <w:r>
        <w:rPr>
          <w:spacing w:val="-2"/>
        </w:rPr>
        <w:t xml:space="preserve"> </w:t>
      </w:r>
      <w:r>
        <w:t>dokonane</w:t>
      </w:r>
      <w:r>
        <w:rPr>
          <w:spacing w:val="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toku realizacji</w:t>
      </w:r>
      <w:r>
        <w:rPr>
          <w:spacing w:val="-4"/>
        </w:rPr>
        <w:t xml:space="preserve"> </w:t>
      </w:r>
      <w:r>
        <w:t>przedmiotu umowy.</w:t>
      </w:r>
    </w:p>
    <w:p w:rsidR="006E0A09" w:rsidRDefault="006E0A09">
      <w:pPr>
        <w:pStyle w:val="Tekstpodstawowy"/>
        <w:spacing w:before="8"/>
        <w:ind w:left="0" w:firstLine="0"/>
        <w:jc w:val="left"/>
        <w:rPr>
          <w:sz w:val="25"/>
        </w:rPr>
      </w:pPr>
    </w:p>
    <w:p w:rsidR="006E0A09" w:rsidRDefault="00F552BE">
      <w:pPr>
        <w:ind w:left="182" w:right="184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3</w:t>
      </w:r>
    </w:p>
    <w:p w:rsidR="006E0A09" w:rsidRDefault="00F552BE">
      <w:pPr>
        <w:spacing w:before="39"/>
        <w:ind w:left="178" w:right="185"/>
        <w:jc w:val="center"/>
        <w:rPr>
          <w:b/>
        </w:rPr>
      </w:pPr>
      <w:r>
        <w:rPr>
          <w:b/>
        </w:rPr>
        <w:t>REALIZACJA</w:t>
      </w:r>
      <w:r>
        <w:rPr>
          <w:b/>
          <w:spacing w:val="-4"/>
        </w:rPr>
        <w:t xml:space="preserve"> </w:t>
      </w:r>
      <w:r>
        <w:rPr>
          <w:b/>
        </w:rPr>
        <w:t>PRZEDMIOTU</w:t>
      </w:r>
      <w:r>
        <w:rPr>
          <w:b/>
          <w:spacing w:val="-5"/>
        </w:rPr>
        <w:t xml:space="preserve"> </w:t>
      </w:r>
      <w:r>
        <w:rPr>
          <w:b/>
        </w:rPr>
        <w:t>UMOWY</w:t>
      </w:r>
    </w:p>
    <w:p w:rsidR="006E0A09" w:rsidRDefault="00393158">
      <w:pPr>
        <w:pStyle w:val="Akapitzlist"/>
        <w:numPr>
          <w:ilvl w:val="0"/>
          <w:numId w:val="27"/>
        </w:numPr>
        <w:tabs>
          <w:tab w:val="left" w:pos="547"/>
        </w:tabs>
        <w:spacing w:before="41" w:line="276" w:lineRule="auto"/>
        <w:ind w:right="119"/>
      </w:pPr>
      <w:r>
        <w:t xml:space="preserve">Dostawy będą dokonywane </w:t>
      </w:r>
      <w:r w:rsidR="00F552BE">
        <w:t>specjalistycznym</w:t>
      </w:r>
      <w:r>
        <w:t xml:space="preserve"> pojazdem transportowym </w:t>
      </w:r>
      <w:r w:rsidR="00F552BE">
        <w:t>wyposażonym</w:t>
      </w:r>
      <w:r w:rsidR="00F552BE">
        <w:rPr>
          <w:spacing w:val="1"/>
        </w:rPr>
        <w:t xml:space="preserve"> </w:t>
      </w:r>
      <w:r>
        <w:rPr>
          <w:spacing w:val="1"/>
        </w:rPr>
        <w:t xml:space="preserve">                                        </w:t>
      </w:r>
      <w:r w:rsidR="00F552BE">
        <w:t>w</w:t>
      </w:r>
      <w:r w:rsidR="00F552BE">
        <w:rPr>
          <w:spacing w:val="1"/>
        </w:rPr>
        <w:t xml:space="preserve"> </w:t>
      </w:r>
      <w:r w:rsidR="00F552BE">
        <w:t>legalizowany</w:t>
      </w:r>
      <w:r w:rsidR="00F552BE">
        <w:rPr>
          <w:spacing w:val="1"/>
        </w:rPr>
        <w:t xml:space="preserve"> </w:t>
      </w:r>
      <w:r w:rsidR="00F552BE">
        <w:t>układ</w:t>
      </w:r>
      <w:r w:rsidR="00F552BE">
        <w:rPr>
          <w:spacing w:val="1"/>
        </w:rPr>
        <w:t xml:space="preserve"> </w:t>
      </w:r>
      <w:r w:rsidR="00F552BE">
        <w:t>do</w:t>
      </w:r>
      <w:r w:rsidR="00F552BE">
        <w:rPr>
          <w:spacing w:val="1"/>
        </w:rPr>
        <w:t xml:space="preserve"> </w:t>
      </w:r>
      <w:r w:rsidR="00F552BE">
        <w:t>pomiaru</w:t>
      </w:r>
      <w:r w:rsidR="00F552BE">
        <w:rPr>
          <w:spacing w:val="1"/>
        </w:rPr>
        <w:t xml:space="preserve"> </w:t>
      </w:r>
      <w:r w:rsidR="00F552BE">
        <w:t>ilościowego</w:t>
      </w:r>
      <w:r w:rsidR="00F552BE">
        <w:rPr>
          <w:spacing w:val="1"/>
        </w:rPr>
        <w:t xml:space="preserve"> </w:t>
      </w:r>
      <w:r w:rsidR="00F552BE">
        <w:t>oleju</w:t>
      </w:r>
      <w:r w:rsidR="00F552BE">
        <w:rPr>
          <w:spacing w:val="1"/>
        </w:rPr>
        <w:t xml:space="preserve"> </w:t>
      </w:r>
      <w:r w:rsidR="00F552BE">
        <w:t>opałowego</w:t>
      </w:r>
      <w:r w:rsidR="00F552BE">
        <w:rPr>
          <w:spacing w:val="1"/>
        </w:rPr>
        <w:t xml:space="preserve"> </w:t>
      </w:r>
      <w:r w:rsidR="00F552BE">
        <w:t>lekkiego</w:t>
      </w:r>
      <w:r w:rsidR="00F552BE">
        <w:rPr>
          <w:spacing w:val="1"/>
        </w:rPr>
        <w:t xml:space="preserve"> </w:t>
      </w:r>
      <w:r w:rsidR="00F552BE">
        <w:t>oraz</w:t>
      </w:r>
      <w:r w:rsidR="00F552BE">
        <w:rPr>
          <w:spacing w:val="1"/>
        </w:rPr>
        <w:t xml:space="preserve"> </w:t>
      </w:r>
      <w:r w:rsidR="00F552BE">
        <w:t>inne</w:t>
      </w:r>
      <w:r w:rsidR="00F552BE">
        <w:rPr>
          <w:spacing w:val="1"/>
        </w:rPr>
        <w:t xml:space="preserve"> </w:t>
      </w:r>
      <w:r w:rsidR="00F552BE">
        <w:t>urządzenia</w:t>
      </w:r>
      <w:r w:rsidR="00F552BE">
        <w:rPr>
          <w:spacing w:val="1"/>
        </w:rPr>
        <w:t xml:space="preserve"> </w:t>
      </w:r>
      <w:r w:rsidR="00F552BE">
        <w:t>niezbędne do</w:t>
      </w:r>
      <w:r w:rsidR="00F552BE">
        <w:rPr>
          <w:spacing w:val="1"/>
        </w:rPr>
        <w:t xml:space="preserve"> </w:t>
      </w:r>
      <w:r w:rsidR="00F552BE">
        <w:t>bezproblemowego</w:t>
      </w:r>
      <w:r w:rsidR="00F552BE">
        <w:rPr>
          <w:spacing w:val="-3"/>
        </w:rPr>
        <w:t xml:space="preserve"> </w:t>
      </w:r>
      <w:r w:rsidR="00F552BE">
        <w:t>przepompowania</w:t>
      </w:r>
      <w:r w:rsidR="00F552BE">
        <w:rPr>
          <w:spacing w:val="-2"/>
        </w:rPr>
        <w:t xml:space="preserve"> </w:t>
      </w:r>
      <w:r w:rsidR="00F552BE">
        <w:t>oleju</w:t>
      </w:r>
      <w:r w:rsidR="00F552BE">
        <w:rPr>
          <w:spacing w:val="-2"/>
        </w:rPr>
        <w:t xml:space="preserve"> </w:t>
      </w:r>
      <w:r w:rsidR="00F552BE">
        <w:t>do zbiorników</w:t>
      </w:r>
      <w:r w:rsidR="00F552BE">
        <w:rPr>
          <w:spacing w:val="-3"/>
        </w:rPr>
        <w:t xml:space="preserve"> </w:t>
      </w:r>
      <w:r w:rsidR="00F552BE">
        <w:t>kotłowni</w:t>
      </w:r>
      <w:r w:rsidR="00F552BE">
        <w:rPr>
          <w:spacing w:val="-5"/>
        </w:rPr>
        <w:t xml:space="preserve"> </w:t>
      </w:r>
      <w:r w:rsidR="00F552BE">
        <w:t>olejowych.</w:t>
      </w:r>
    </w:p>
    <w:p w:rsidR="006E0A09" w:rsidRDefault="00F552BE">
      <w:pPr>
        <w:pStyle w:val="Akapitzlist"/>
        <w:numPr>
          <w:ilvl w:val="0"/>
          <w:numId w:val="27"/>
        </w:numPr>
        <w:tabs>
          <w:tab w:val="left" w:pos="547"/>
        </w:tabs>
        <w:spacing w:line="278" w:lineRule="auto"/>
        <w:ind w:right="121"/>
      </w:pPr>
      <w:r>
        <w:t>Przekazanie przez Wykonawcę każdej dostawy oleju opalowego lekkiego odbędzie się bezpośrednio</w:t>
      </w:r>
      <w:r>
        <w:rPr>
          <w:spacing w:val="1"/>
        </w:rPr>
        <w:t xml:space="preserve"> </w:t>
      </w:r>
      <w:r>
        <w:t>po jego</w:t>
      </w:r>
      <w:r>
        <w:rPr>
          <w:spacing w:val="1"/>
        </w:rPr>
        <w:t xml:space="preserve"> </w:t>
      </w:r>
      <w:r>
        <w:t>dostawie</w:t>
      </w:r>
      <w:r>
        <w:rPr>
          <w:spacing w:val="1"/>
        </w:rPr>
        <w:t xml:space="preserve"> </w:t>
      </w:r>
      <w:r>
        <w:t>na podstawie:</w:t>
      </w:r>
    </w:p>
    <w:p w:rsidR="006E0A09" w:rsidRDefault="00F552BE">
      <w:pPr>
        <w:pStyle w:val="Akapitzlist"/>
        <w:numPr>
          <w:ilvl w:val="0"/>
          <w:numId w:val="26"/>
        </w:numPr>
        <w:tabs>
          <w:tab w:val="left" w:pos="547"/>
        </w:tabs>
        <w:spacing w:line="273" w:lineRule="auto"/>
        <w:ind w:right="124"/>
      </w:pPr>
      <w:r>
        <w:t>stanu faktycznego zgodnie z odczytem urządzeń pomiarowych posiadających aktualną legalizację,</w:t>
      </w:r>
      <w:r>
        <w:rPr>
          <w:spacing w:val="1"/>
        </w:rPr>
        <w:t xml:space="preserve"> </w:t>
      </w:r>
      <w:r>
        <w:t>zainstalowanych</w:t>
      </w:r>
      <w:r>
        <w:rPr>
          <w:spacing w:val="-1"/>
        </w:rPr>
        <w:t xml:space="preserve"> </w:t>
      </w:r>
      <w:r>
        <w:t>na jednostkach</w:t>
      </w:r>
      <w:r>
        <w:rPr>
          <w:spacing w:val="-1"/>
        </w:rPr>
        <w:t xml:space="preserve"> </w:t>
      </w:r>
      <w:r>
        <w:t>dostawczych</w:t>
      </w:r>
      <w:r>
        <w:rPr>
          <w:spacing w:val="-1"/>
        </w:rPr>
        <w:t xml:space="preserve"> </w:t>
      </w:r>
      <w:r>
        <w:t>Wykonawcy,</w:t>
      </w:r>
    </w:p>
    <w:p w:rsidR="006E0A09" w:rsidRDefault="00F552BE">
      <w:pPr>
        <w:pStyle w:val="Akapitzlist"/>
        <w:numPr>
          <w:ilvl w:val="0"/>
          <w:numId w:val="26"/>
        </w:numPr>
        <w:tabs>
          <w:tab w:val="left" w:pos="547"/>
        </w:tabs>
        <w:spacing w:before="1"/>
        <w:ind w:hanging="429"/>
      </w:pPr>
      <w:r>
        <w:t>dowodu</w:t>
      </w:r>
      <w:r>
        <w:rPr>
          <w:spacing w:val="-3"/>
        </w:rPr>
        <w:t xml:space="preserve"> </w:t>
      </w:r>
      <w:r>
        <w:t>wydania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atestu</w:t>
      </w:r>
      <w:r>
        <w:rPr>
          <w:spacing w:val="-3"/>
        </w:rPr>
        <w:t xml:space="preserve"> </w:t>
      </w:r>
      <w:r>
        <w:t>potwierdzającego spełnienie</w:t>
      </w:r>
      <w:r>
        <w:rPr>
          <w:spacing w:val="-4"/>
        </w:rPr>
        <w:t xml:space="preserve"> </w:t>
      </w:r>
      <w:r>
        <w:t>wymagań</w:t>
      </w:r>
      <w:r>
        <w:rPr>
          <w:spacing w:val="-2"/>
        </w:rPr>
        <w:t xml:space="preserve"> </w:t>
      </w:r>
      <w:r>
        <w:t>jakościowych</w:t>
      </w:r>
      <w:r>
        <w:rPr>
          <w:spacing w:val="-5"/>
        </w:rPr>
        <w:t xml:space="preserve"> </w:t>
      </w:r>
      <w:r>
        <w:t>dostarczonego</w:t>
      </w:r>
      <w:r>
        <w:rPr>
          <w:spacing w:val="-2"/>
        </w:rPr>
        <w:t xml:space="preserve"> </w:t>
      </w:r>
      <w:r>
        <w:t>oleju.</w:t>
      </w:r>
    </w:p>
    <w:p w:rsidR="006E0A09" w:rsidRDefault="00F552BE">
      <w:pPr>
        <w:pStyle w:val="Akapitzlist"/>
        <w:numPr>
          <w:ilvl w:val="0"/>
          <w:numId w:val="27"/>
        </w:numPr>
        <w:tabs>
          <w:tab w:val="left" w:pos="547"/>
        </w:tabs>
        <w:spacing w:before="41"/>
        <w:ind w:hanging="429"/>
      </w:pPr>
      <w:r>
        <w:t>Upoważnionymi</w:t>
      </w:r>
      <w:r>
        <w:rPr>
          <w:spacing w:val="-3"/>
        </w:rPr>
        <w:t xml:space="preserve"> </w:t>
      </w:r>
      <w:r>
        <w:t>przedstawicielami</w:t>
      </w:r>
      <w:r>
        <w:rPr>
          <w:spacing w:val="-6"/>
        </w:rPr>
        <w:t xml:space="preserve"> </w:t>
      </w:r>
      <w:r>
        <w:t>Zamawiającego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odbioru</w:t>
      </w:r>
      <w:r>
        <w:rPr>
          <w:spacing w:val="-4"/>
        </w:rPr>
        <w:t xml:space="preserve"> </w:t>
      </w:r>
      <w:r>
        <w:t>ilościowo-jakościowego</w:t>
      </w:r>
      <w:r>
        <w:rPr>
          <w:spacing w:val="-4"/>
        </w:rPr>
        <w:t xml:space="preserve"> </w:t>
      </w:r>
      <w:r>
        <w:t>dostaw</w:t>
      </w:r>
      <w:r>
        <w:rPr>
          <w:spacing w:val="-5"/>
        </w:rPr>
        <w:t xml:space="preserve"> </w:t>
      </w:r>
      <w:r>
        <w:t>są:</w:t>
      </w:r>
    </w:p>
    <w:p w:rsidR="006E0A09" w:rsidRDefault="00F552BE" w:rsidP="00B42C2D">
      <w:pPr>
        <w:pStyle w:val="Akapitzlist"/>
        <w:numPr>
          <w:ilvl w:val="1"/>
          <w:numId w:val="27"/>
        </w:numPr>
        <w:tabs>
          <w:tab w:val="left" w:pos="827"/>
        </w:tabs>
        <w:spacing w:before="39"/>
      </w:pPr>
      <w:r>
        <w:t>p.</w:t>
      </w:r>
      <w:r>
        <w:rPr>
          <w:spacing w:val="-2"/>
        </w:rPr>
        <w:t xml:space="preserve"> </w:t>
      </w:r>
      <w:r w:rsidR="00393158">
        <w:t>………………………….</w:t>
      </w:r>
      <w:r>
        <w:t xml:space="preserve"> -</w:t>
      </w:r>
      <w:r>
        <w:rPr>
          <w:spacing w:val="-5"/>
        </w:rPr>
        <w:t xml:space="preserve"> </w:t>
      </w:r>
      <w:r>
        <w:t>tel.</w:t>
      </w:r>
      <w:r>
        <w:rPr>
          <w:spacing w:val="-1"/>
        </w:rPr>
        <w:t xml:space="preserve"> </w:t>
      </w:r>
      <w:r w:rsidR="00B42C2D" w:rsidRPr="00B42C2D">
        <w:t>(32)387</w:t>
      </w:r>
      <w:r w:rsidR="00393158">
        <w:t>-</w:t>
      </w:r>
      <w:r w:rsidR="00B42C2D" w:rsidRPr="00B42C2D">
        <w:t>53</w:t>
      </w:r>
      <w:r w:rsidR="00393158">
        <w:t>-</w:t>
      </w:r>
      <w:r w:rsidR="00B42C2D" w:rsidRPr="00B42C2D">
        <w:t>60,</w:t>
      </w:r>
    </w:p>
    <w:p w:rsidR="006E0A09" w:rsidRDefault="00F552BE" w:rsidP="00B42C2D">
      <w:pPr>
        <w:pStyle w:val="Akapitzlist"/>
        <w:numPr>
          <w:ilvl w:val="1"/>
          <w:numId w:val="27"/>
        </w:numPr>
        <w:tabs>
          <w:tab w:val="left" w:pos="827"/>
        </w:tabs>
        <w:spacing w:before="41"/>
      </w:pPr>
      <w:r>
        <w:t>p.</w:t>
      </w:r>
      <w:r>
        <w:rPr>
          <w:spacing w:val="-1"/>
        </w:rPr>
        <w:t xml:space="preserve"> </w:t>
      </w:r>
      <w:r w:rsidR="00393158">
        <w:t>………………………….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tel.</w:t>
      </w:r>
      <w:r>
        <w:rPr>
          <w:spacing w:val="-3"/>
        </w:rPr>
        <w:t xml:space="preserve"> </w:t>
      </w:r>
      <w:r w:rsidR="00B42C2D" w:rsidRPr="00B42C2D">
        <w:t>(32)387</w:t>
      </w:r>
      <w:r w:rsidR="00393158">
        <w:t>-</w:t>
      </w:r>
      <w:r w:rsidR="00B42C2D" w:rsidRPr="00B42C2D">
        <w:t>53</w:t>
      </w:r>
      <w:r w:rsidR="00393158">
        <w:t>-</w:t>
      </w:r>
      <w:r w:rsidR="00B42C2D" w:rsidRPr="00B42C2D">
        <w:t>60,</w:t>
      </w:r>
    </w:p>
    <w:p w:rsidR="006E0A09" w:rsidRDefault="00335798">
      <w:pPr>
        <w:pStyle w:val="Akapitzlist"/>
        <w:numPr>
          <w:ilvl w:val="1"/>
          <w:numId w:val="27"/>
        </w:numPr>
        <w:tabs>
          <w:tab w:val="left" w:pos="827"/>
        </w:tabs>
        <w:spacing w:before="106" w:line="276" w:lineRule="auto"/>
        <w:ind w:right="121"/>
      </w:pPr>
      <w:r>
        <w:t>inny</w:t>
      </w:r>
      <w:r w:rsidR="00F552BE">
        <w:rPr>
          <w:spacing w:val="1"/>
        </w:rPr>
        <w:t xml:space="preserve"> </w:t>
      </w:r>
      <w:r w:rsidR="00F552BE">
        <w:t>pracownik</w:t>
      </w:r>
      <w:r w:rsidR="00F552BE">
        <w:rPr>
          <w:spacing w:val="1"/>
        </w:rPr>
        <w:t xml:space="preserve"> </w:t>
      </w:r>
      <w:r w:rsidR="00F552BE">
        <w:t>Zamawiającego</w:t>
      </w:r>
      <w:r w:rsidR="00F552BE">
        <w:rPr>
          <w:spacing w:val="1"/>
        </w:rPr>
        <w:t xml:space="preserve"> </w:t>
      </w:r>
      <w:r w:rsidR="00F552BE">
        <w:t>upoważniony</w:t>
      </w:r>
      <w:r w:rsidR="00F552BE">
        <w:rPr>
          <w:spacing w:val="1"/>
        </w:rPr>
        <w:t xml:space="preserve"> </w:t>
      </w:r>
      <w:r w:rsidR="00F552BE">
        <w:t>do</w:t>
      </w:r>
      <w:r w:rsidR="00F552BE">
        <w:rPr>
          <w:spacing w:val="1"/>
        </w:rPr>
        <w:t xml:space="preserve"> </w:t>
      </w:r>
      <w:r w:rsidR="00F552BE">
        <w:t>przyjęcia</w:t>
      </w:r>
      <w:r w:rsidR="00F552BE">
        <w:rPr>
          <w:spacing w:val="1"/>
        </w:rPr>
        <w:t xml:space="preserve"> </w:t>
      </w:r>
      <w:r w:rsidR="00F552BE">
        <w:t>oleju</w:t>
      </w:r>
      <w:r w:rsidR="00F552BE">
        <w:rPr>
          <w:spacing w:val="1"/>
        </w:rPr>
        <w:t xml:space="preserve"> </w:t>
      </w:r>
      <w:r w:rsidR="00F552BE">
        <w:t>opałowego</w:t>
      </w:r>
      <w:r w:rsidR="00F552BE">
        <w:rPr>
          <w:spacing w:val="1"/>
        </w:rPr>
        <w:t xml:space="preserve"> </w:t>
      </w:r>
      <w:r w:rsidR="00F552BE">
        <w:t>lekkiego</w:t>
      </w:r>
      <w:r w:rsidR="00F552BE">
        <w:rPr>
          <w:spacing w:val="1"/>
        </w:rPr>
        <w:t xml:space="preserve"> </w:t>
      </w:r>
      <w:r w:rsidR="00F552BE">
        <w:t>przez</w:t>
      </w:r>
      <w:r w:rsidR="00F552BE">
        <w:rPr>
          <w:spacing w:val="1"/>
        </w:rPr>
        <w:t xml:space="preserve"> </w:t>
      </w:r>
      <w:r w:rsidR="00B42C2D">
        <w:t>Dyrektora Szkoły Podstawowej nr 16</w:t>
      </w:r>
      <w:r w:rsidR="00F552BE">
        <w:t>.</w:t>
      </w:r>
    </w:p>
    <w:p w:rsidR="00D05DE5" w:rsidRPr="00B133A0" w:rsidRDefault="00D05DE5" w:rsidP="00D05DE5">
      <w:pPr>
        <w:pStyle w:val="Akapitzlist"/>
        <w:numPr>
          <w:ilvl w:val="0"/>
          <w:numId w:val="27"/>
        </w:numPr>
        <w:spacing w:line="276" w:lineRule="auto"/>
      </w:pPr>
      <w:r w:rsidRPr="00B133A0">
        <w:t xml:space="preserve">Dostawy oleju składającego się na przedmiot niniejszego zamówienia mają być realizowane zgodnie                  z obowiązującymi przepisami prawa, w szczególności zgodnie z przepisami Ustawy z dnia 9 marca 2017 r. o systemie monitorowania drogowego przewozu towarów oraz obrotu paliwami opałowymi (Dz.U. </w:t>
      </w:r>
      <w:r w:rsidRPr="00B133A0">
        <w:lastRenderedPageBreak/>
        <w:t>2024 poz. 1218).</w:t>
      </w:r>
    </w:p>
    <w:p w:rsidR="006E0A09" w:rsidRDefault="00F552BE">
      <w:pPr>
        <w:pStyle w:val="Akapitzlist"/>
        <w:numPr>
          <w:ilvl w:val="0"/>
          <w:numId w:val="27"/>
        </w:numPr>
        <w:tabs>
          <w:tab w:val="left" w:pos="545"/>
          <w:tab w:val="left" w:pos="547"/>
        </w:tabs>
        <w:spacing w:line="273" w:lineRule="auto"/>
        <w:ind w:right="117"/>
      </w:pPr>
      <w:r>
        <w:t>Dostarczony</w:t>
      </w:r>
      <w:r>
        <w:rPr>
          <w:spacing w:val="28"/>
        </w:rPr>
        <w:t xml:space="preserve"> </w:t>
      </w:r>
      <w:r>
        <w:t>olej</w:t>
      </w:r>
      <w:r>
        <w:rPr>
          <w:spacing w:val="26"/>
        </w:rPr>
        <w:t xml:space="preserve"> </w:t>
      </w:r>
      <w:r>
        <w:t>opałowy</w:t>
      </w:r>
      <w:r>
        <w:rPr>
          <w:spacing w:val="27"/>
        </w:rPr>
        <w:t xml:space="preserve"> </w:t>
      </w:r>
      <w:r>
        <w:t>lekki</w:t>
      </w:r>
      <w:r>
        <w:rPr>
          <w:spacing w:val="25"/>
        </w:rPr>
        <w:t xml:space="preserve"> </w:t>
      </w:r>
      <w:r>
        <w:t>musi</w:t>
      </w:r>
      <w:r>
        <w:rPr>
          <w:spacing w:val="28"/>
        </w:rPr>
        <w:t xml:space="preserve"> </w:t>
      </w:r>
      <w:r>
        <w:t>być</w:t>
      </w:r>
      <w:r>
        <w:rPr>
          <w:spacing w:val="28"/>
        </w:rPr>
        <w:t xml:space="preserve"> </w:t>
      </w:r>
      <w:r>
        <w:t>zgodny</w:t>
      </w:r>
      <w:r>
        <w:rPr>
          <w:spacing w:val="29"/>
        </w:rPr>
        <w:t xml:space="preserve"> </w:t>
      </w:r>
      <w:r>
        <w:t>z</w:t>
      </w:r>
      <w:r>
        <w:rPr>
          <w:spacing w:val="27"/>
        </w:rPr>
        <w:t xml:space="preserve"> </w:t>
      </w:r>
      <w:r>
        <w:t>normą</w:t>
      </w:r>
      <w:r>
        <w:rPr>
          <w:spacing w:val="28"/>
        </w:rPr>
        <w:t xml:space="preserve"> </w:t>
      </w:r>
      <w:r>
        <w:t>PN-C-96024:2020-12</w:t>
      </w:r>
      <w:r>
        <w:rPr>
          <w:spacing w:val="27"/>
        </w:rPr>
        <w:t xml:space="preserve"> </w:t>
      </w:r>
      <w:r>
        <w:t>(lub</w:t>
      </w:r>
      <w:r>
        <w:rPr>
          <w:spacing w:val="26"/>
        </w:rPr>
        <w:t xml:space="preserve"> </w:t>
      </w:r>
      <w:r>
        <w:t>równoważną)</w:t>
      </w:r>
      <w:r w:rsidR="00335798">
        <w:t xml:space="preserve">   </w:t>
      </w:r>
      <w:r>
        <w:rPr>
          <w:spacing w:val="-46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posiadać następujące</w:t>
      </w:r>
      <w:r>
        <w:rPr>
          <w:spacing w:val="1"/>
        </w:rPr>
        <w:t xml:space="preserve"> </w:t>
      </w:r>
      <w:r>
        <w:t>parametry: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4"/>
        <w:ind w:hanging="429"/>
      </w:pPr>
      <w:r>
        <w:t>wartość</w:t>
      </w:r>
      <w:r>
        <w:rPr>
          <w:spacing w:val="-2"/>
        </w:rPr>
        <w:t xml:space="preserve"> </w:t>
      </w:r>
      <w:r>
        <w:t>opałowa</w:t>
      </w:r>
      <w:r>
        <w:rPr>
          <w:spacing w:val="-2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42,6</w:t>
      </w:r>
      <w:r>
        <w:rPr>
          <w:spacing w:val="-1"/>
        </w:rPr>
        <w:t xml:space="preserve"> </w:t>
      </w:r>
      <w:r>
        <w:t>MJ/kg;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41"/>
        <w:ind w:hanging="429"/>
      </w:pPr>
      <w:r>
        <w:t>gęstość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temp.</w:t>
      </w:r>
      <w:r>
        <w:rPr>
          <w:spacing w:val="-4"/>
        </w:rPr>
        <w:t xml:space="preserve"> </w:t>
      </w:r>
      <w:r>
        <w:t>15</w:t>
      </w:r>
      <w:r>
        <w:rPr>
          <w:vertAlign w:val="superscript"/>
        </w:rPr>
        <w:t>o</w:t>
      </w:r>
      <w:r>
        <w:t>C</w:t>
      </w:r>
      <w:r>
        <w:rPr>
          <w:spacing w:val="-3"/>
        </w:rPr>
        <w:t xml:space="preserve"> </w:t>
      </w:r>
      <w:r>
        <w:t>maks.</w:t>
      </w:r>
      <w:r>
        <w:rPr>
          <w:spacing w:val="-2"/>
        </w:rPr>
        <w:t xml:space="preserve"> </w:t>
      </w:r>
      <w:r>
        <w:t>860</w:t>
      </w:r>
      <w:r>
        <w:rPr>
          <w:spacing w:val="-1"/>
        </w:rPr>
        <w:t xml:space="preserve"> </w:t>
      </w:r>
      <w:r>
        <w:t>kg/m</w:t>
      </w:r>
      <w:r>
        <w:rPr>
          <w:vertAlign w:val="superscript"/>
        </w:rPr>
        <w:t>3</w:t>
      </w:r>
      <w:r>
        <w:t>;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39"/>
        <w:ind w:hanging="429"/>
      </w:pPr>
      <w:r>
        <w:t>temperatura</w:t>
      </w:r>
      <w:r>
        <w:rPr>
          <w:spacing w:val="-2"/>
        </w:rPr>
        <w:t xml:space="preserve"> </w:t>
      </w:r>
      <w:r>
        <w:t>zapłonu</w:t>
      </w:r>
      <w:r>
        <w:rPr>
          <w:spacing w:val="-4"/>
        </w:rPr>
        <w:t xml:space="preserve"> </w:t>
      </w:r>
      <w:r>
        <w:t>min.</w:t>
      </w:r>
      <w:r>
        <w:rPr>
          <w:spacing w:val="-4"/>
        </w:rPr>
        <w:t xml:space="preserve"> </w:t>
      </w:r>
      <w:r>
        <w:t>56</w:t>
      </w:r>
      <w:r>
        <w:rPr>
          <w:vertAlign w:val="superscript"/>
        </w:rPr>
        <w:t>o</w:t>
      </w:r>
      <w:r>
        <w:t>C;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41"/>
        <w:ind w:hanging="429"/>
      </w:pPr>
      <w:r>
        <w:t>lepkość</w:t>
      </w:r>
      <w:r>
        <w:rPr>
          <w:spacing w:val="-2"/>
        </w:rPr>
        <w:t xml:space="preserve"> </w:t>
      </w:r>
      <w:r>
        <w:t>kinematyczna</w:t>
      </w:r>
      <w:r>
        <w:rPr>
          <w:spacing w:val="-3"/>
        </w:rPr>
        <w:t xml:space="preserve"> </w:t>
      </w:r>
      <w:r>
        <w:t>w temp.</w:t>
      </w:r>
      <w:r>
        <w:rPr>
          <w:spacing w:val="-2"/>
        </w:rPr>
        <w:t xml:space="preserve"> </w:t>
      </w:r>
      <w:r>
        <w:t>20</w:t>
      </w:r>
      <w:r>
        <w:rPr>
          <w:vertAlign w:val="superscript"/>
        </w:rPr>
        <w:t>o</w:t>
      </w:r>
      <w:r>
        <w:t>C</w:t>
      </w:r>
      <w:r>
        <w:rPr>
          <w:spacing w:val="-4"/>
        </w:rPr>
        <w:t xml:space="preserve"> </w:t>
      </w:r>
      <w:r>
        <w:t>maks.</w:t>
      </w:r>
      <w:r>
        <w:rPr>
          <w:spacing w:val="-1"/>
        </w:rPr>
        <w:t xml:space="preserve"> </w:t>
      </w:r>
      <w:r>
        <w:t>6,00</w:t>
      </w:r>
      <w:r>
        <w:rPr>
          <w:spacing w:val="-2"/>
        </w:rPr>
        <w:t xml:space="preserve"> </w:t>
      </w:r>
      <w:r>
        <w:t>mm</w:t>
      </w:r>
      <w:r>
        <w:rPr>
          <w:vertAlign w:val="superscript"/>
        </w:rPr>
        <w:t>2</w:t>
      </w:r>
      <w:r>
        <w:t>/s;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41"/>
        <w:ind w:hanging="429"/>
      </w:pPr>
      <w:r>
        <w:t>skład</w:t>
      </w:r>
      <w:r>
        <w:rPr>
          <w:spacing w:val="-5"/>
        </w:rPr>
        <w:t xml:space="preserve"> </w:t>
      </w:r>
      <w:r>
        <w:t>frakcyjny:</w:t>
      </w:r>
    </w:p>
    <w:p w:rsidR="006E0A09" w:rsidRDefault="00F552BE" w:rsidP="00335798">
      <w:pPr>
        <w:pStyle w:val="Tekstpodstawowy"/>
        <w:spacing w:before="39" w:line="276" w:lineRule="auto"/>
        <w:ind w:left="720" w:right="5773" w:firstLine="0"/>
        <w:jc w:val="left"/>
      </w:pPr>
      <w:r>
        <w:t>do 250</w:t>
      </w:r>
      <w:r>
        <w:rPr>
          <w:vertAlign w:val="superscript"/>
        </w:rPr>
        <w:t>o</w:t>
      </w:r>
      <w:r>
        <w:t>C destyluje max. 65% (V/V)</w:t>
      </w:r>
      <w:r>
        <w:rPr>
          <w:spacing w:val="-47"/>
        </w:rPr>
        <w:t xml:space="preserve"> </w:t>
      </w:r>
      <w:r w:rsidR="009263F0">
        <w:rPr>
          <w:spacing w:val="-47"/>
        </w:rPr>
        <w:t xml:space="preserve">    </w:t>
      </w:r>
      <w:r>
        <w:t>do</w:t>
      </w:r>
      <w:r>
        <w:rPr>
          <w:spacing w:val="-1"/>
        </w:rPr>
        <w:t xml:space="preserve"> </w:t>
      </w:r>
      <w:r>
        <w:t>350</w:t>
      </w:r>
      <w:r>
        <w:rPr>
          <w:vertAlign w:val="superscript"/>
        </w:rPr>
        <w:t>o</w:t>
      </w:r>
      <w:r>
        <w:t>C</w:t>
      </w:r>
      <w:r>
        <w:rPr>
          <w:spacing w:val="-2"/>
        </w:rPr>
        <w:t xml:space="preserve"> </w:t>
      </w:r>
      <w:r>
        <w:t>destyluje</w:t>
      </w:r>
      <w:r>
        <w:rPr>
          <w:spacing w:val="-4"/>
        </w:rPr>
        <w:t xml:space="preserve"> </w:t>
      </w:r>
      <w:r>
        <w:t>min.</w:t>
      </w:r>
      <w:r>
        <w:rPr>
          <w:spacing w:val="-5"/>
        </w:rPr>
        <w:t xml:space="preserve"> </w:t>
      </w:r>
      <w:r>
        <w:t>85% (V/V);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2"/>
        <w:ind w:hanging="429"/>
      </w:pPr>
      <w:r>
        <w:t>temperatura</w:t>
      </w:r>
      <w:r>
        <w:rPr>
          <w:spacing w:val="-3"/>
        </w:rPr>
        <w:t xml:space="preserve"> </w:t>
      </w:r>
      <w:r>
        <w:t>płynięcia</w:t>
      </w:r>
      <w:r>
        <w:rPr>
          <w:spacing w:val="-4"/>
        </w:rPr>
        <w:t xml:space="preserve"> </w:t>
      </w:r>
      <w:r>
        <w:t>maks.</w:t>
      </w:r>
      <w:r>
        <w:rPr>
          <w:spacing w:val="-2"/>
        </w:rPr>
        <w:t xml:space="preserve"> </w:t>
      </w:r>
      <w:r>
        <w:t>-20</w:t>
      </w:r>
      <w:r>
        <w:rPr>
          <w:vertAlign w:val="superscript"/>
        </w:rPr>
        <w:t>o</w:t>
      </w:r>
      <w:r>
        <w:t>C;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38"/>
        <w:ind w:hanging="429"/>
      </w:pPr>
      <w:r>
        <w:t>pozostałość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 xml:space="preserve"> </w:t>
      </w:r>
      <w:r>
        <w:t>koksowaniu</w:t>
      </w:r>
      <w:r>
        <w:rPr>
          <w:spacing w:val="-4"/>
        </w:rPr>
        <w:t xml:space="preserve"> </w:t>
      </w:r>
      <w:r>
        <w:t>(z</w:t>
      </w:r>
      <w:r>
        <w:rPr>
          <w:spacing w:val="-3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pozostałości</w:t>
      </w:r>
      <w:r>
        <w:rPr>
          <w:spacing w:val="-2"/>
        </w:rPr>
        <w:t xml:space="preserve"> </w:t>
      </w:r>
      <w:r>
        <w:t>destylacyjnej)</w:t>
      </w:r>
      <w:r>
        <w:rPr>
          <w:spacing w:val="-1"/>
        </w:rPr>
        <w:t xml:space="preserve"> </w:t>
      </w:r>
      <w:r>
        <w:t>maks.</w:t>
      </w:r>
      <w:r>
        <w:rPr>
          <w:spacing w:val="-6"/>
        </w:rPr>
        <w:t xml:space="preserve"> </w:t>
      </w:r>
      <w:r>
        <w:t>0,3%</w:t>
      </w:r>
      <w:r>
        <w:rPr>
          <w:spacing w:val="-1"/>
        </w:rPr>
        <w:t xml:space="preserve"> </w:t>
      </w:r>
      <w:r>
        <w:t>(m/m);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41"/>
        <w:ind w:hanging="429"/>
      </w:pPr>
      <w:r>
        <w:t>pozostałość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spopieleniu</w:t>
      </w:r>
      <w:r>
        <w:rPr>
          <w:spacing w:val="-6"/>
        </w:rPr>
        <w:t xml:space="preserve"> </w:t>
      </w:r>
      <w:r>
        <w:t>maks.</w:t>
      </w:r>
      <w:r>
        <w:rPr>
          <w:spacing w:val="-3"/>
        </w:rPr>
        <w:t xml:space="preserve"> </w:t>
      </w:r>
      <w:r>
        <w:t>0,01%</w:t>
      </w:r>
      <w:r>
        <w:rPr>
          <w:spacing w:val="-2"/>
        </w:rPr>
        <w:t xml:space="preserve"> </w:t>
      </w:r>
      <w:r>
        <w:t>(m/m);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41"/>
        <w:ind w:hanging="429"/>
      </w:pPr>
      <w:r>
        <w:t>zawartość</w:t>
      </w:r>
      <w:r>
        <w:rPr>
          <w:spacing w:val="-3"/>
        </w:rPr>
        <w:t xml:space="preserve"> </w:t>
      </w:r>
      <w:r>
        <w:t>siarki</w:t>
      </w:r>
      <w:r>
        <w:rPr>
          <w:spacing w:val="-3"/>
        </w:rPr>
        <w:t xml:space="preserve"> </w:t>
      </w:r>
      <w:r>
        <w:t>maks.</w:t>
      </w:r>
      <w:r>
        <w:rPr>
          <w:spacing w:val="-4"/>
        </w:rPr>
        <w:t xml:space="preserve"> </w:t>
      </w:r>
      <w:r>
        <w:t>0,1%</w:t>
      </w:r>
      <w:r>
        <w:rPr>
          <w:spacing w:val="-1"/>
        </w:rPr>
        <w:t xml:space="preserve"> </w:t>
      </w:r>
      <w:r>
        <w:t>(m/m);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39"/>
        <w:ind w:hanging="429"/>
      </w:pPr>
      <w:r>
        <w:t>zawartość</w:t>
      </w:r>
      <w:r>
        <w:rPr>
          <w:spacing w:val="-3"/>
        </w:rPr>
        <w:t xml:space="preserve"> </w:t>
      </w:r>
      <w:r>
        <w:t>wody</w:t>
      </w:r>
      <w:r>
        <w:rPr>
          <w:spacing w:val="-1"/>
        </w:rPr>
        <w:t xml:space="preserve"> </w:t>
      </w:r>
      <w:r>
        <w:t>maks.</w:t>
      </w:r>
      <w:r>
        <w:rPr>
          <w:spacing w:val="-2"/>
        </w:rPr>
        <w:t xml:space="preserve"> </w:t>
      </w:r>
      <w:r>
        <w:t>200</w:t>
      </w:r>
      <w:r>
        <w:rPr>
          <w:spacing w:val="-2"/>
        </w:rPr>
        <w:t xml:space="preserve"> </w:t>
      </w:r>
      <w:r>
        <w:t>mg/kg;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41"/>
        <w:ind w:hanging="429"/>
      </w:pPr>
      <w:r>
        <w:t>zawartość</w:t>
      </w:r>
      <w:r>
        <w:rPr>
          <w:spacing w:val="-1"/>
        </w:rPr>
        <w:t xml:space="preserve"> </w:t>
      </w:r>
      <w:r>
        <w:t>zanieczyszczeń</w:t>
      </w:r>
      <w:r>
        <w:rPr>
          <w:spacing w:val="-2"/>
        </w:rPr>
        <w:t xml:space="preserve"> </w:t>
      </w:r>
      <w:r>
        <w:t>stałych</w:t>
      </w:r>
      <w:r>
        <w:rPr>
          <w:spacing w:val="-2"/>
        </w:rPr>
        <w:t xml:space="preserve"> </w:t>
      </w:r>
      <w:r>
        <w:t>maks.</w:t>
      </w:r>
      <w:r>
        <w:rPr>
          <w:spacing w:val="-4"/>
        </w:rPr>
        <w:t xml:space="preserve"> </w:t>
      </w:r>
      <w:r>
        <w:t>24</w:t>
      </w:r>
      <w:r>
        <w:rPr>
          <w:spacing w:val="-2"/>
        </w:rPr>
        <w:t xml:space="preserve"> </w:t>
      </w:r>
      <w:r>
        <w:t>mg/kg;</w:t>
      </w:r>
    </w:p>
    <w:p w:rsidR="006E0A09" w:rsidRDefault="00F552BE">
      <w:pPr>
        <w:pStyle w:val="Akapitzlist"/>
        <w:numPr>
          <w:ilvl w:val="0"/>
          <w:numId w:val="25"/>
        </w:numPr>
        <w:tabs>
          <w:tab w:val="left" w:pos="545"/>
          <w:tab w:val="left" w:pos="547"/>
        </w:tabs>
        <w:spacing w:before="41"/>
        <w:ind w:hanging="429"/>
      </w:pPr>
      <w:r>
        <w:t>barwa czerwona.</w:t>
      </w:r>
    </w:p>
    <w:p w:rsidR="00E177B7" w:rsidRPr="00E177B7" w:rsidRDefault="00E177B7" w:rsidP="00E177B7">
      <w:pPr>
        <w:pStyle w:val="Akapitzlist"/>
        <w:numPr>
          <w:ilvl w:val="0"/>
          <w:numId w:val="27"/>
        </w:numPr>
        <w:spacing w:line="276" w:lineRule="auto"/>
      </w:pPr>
      <w:r w:rsidRPr="00E177B7">
        <w:t xml:space="preserve">Do każdej dostawy oleju Wykonawca winien dołączyć świadectwo jakości producenta (lub innego podmiotu upoważnionego do wykonywania badań np. akredytowane laboratoria producenta) wraz </w:t>
      </w:r>
      <w:r>
        <w:t xml:space="preserve">                 </w:t>
      </w:r>
      <w:r w:rsidRPr="00E177B7">
        <w:t>z dokumentami WZ. Każdorazowa dostawa oleju opałowego lekkiego potwierdzana będzie pisemnie – protokołem odbioru, przez Wykonawcę i przedstawiciela Zamawiającego.</w:t>
      </w:r>
    </w:p>
    <w:p w:rsidR="006E0A09" w:rsidRDefault="00F552BE">
      <w:pPr>
        <w:pStyle w:val="Akapitzlist"/>
        <w:numPr>
          <w:ilvl w:val="0"/>
          <w:numId w:val="27"/>
        </w:numPr>
        <w:tabs>
          <w:tab w:val="left" w:pos="547"/>
        </w:tabs>
        <w:spacing w:before="2" w:line="276" w:lineRule="auto"/>
        <w:ind w:right="119"/>
      </w:pPr>
      <w:r>
        <w:t>Niezrealizowanie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obowiązku,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którym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§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uprawnia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odmowy</w:t>
      </w:r>
      <w:r>
        <w:rPr>
          <w:spacing w:val="1"/>
        </w:rPr>
        <w:t xml:space="preserve"> </w:t>
      </w:r>
      <w:r>
        <w:t>przyjęcia</w:t>
      </w:r>
      <w:r>
        <w:rPr>
          <w:spacing w:val="1"/>
        </w:rPr>
        <w:t xml:space="preserve"> </w:t>
      </w:r>
      <w:r>
        <w:t>towaru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wynagrodzenia.</w:t>
      </w:r>
      <w:r>
        <w:rPr>
          <w:spacing w:val="1"/>
        </w:rPr>
        <w:t xml:space="preserve"> </w:t>
      </w:r>
      <w:r>
        <w:t>Powyższe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stanowi</w:t>
      </w:r>
      <w:r>
        <w:rPr>
          <w:spacing w:val="1"/>
        </w:rPr>
        <w:t xml:space="preserve"> </w:t>
      </w:r>
      <w:r>
        <w:t>podstawy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zmiany terminu</w:t>
      </w:r>
      <w:r>
        <w:rPr>
          <w:spacing w:val="-1"/>
        </w:rPr>
        <w:t xml:space="preserve"> </w:t>
      </w:r>
      <w:r>
        <w:t>realizacji dostawy.</w:t>
      </w:r>
    </w:p>
    <w:p w:rsidR="006E0A09" w:rsidRDefault="00F552BE">
      <w:pPr>
        <w:pStyle w:val="Akapitzlist"/>
        <w:numPr>
          <w:ilvl w:val="0"/>
          <w:numId w:val="27"/>
        </w:numPr>
        <w:tabs>
          <w:tab w:val="left" w:pos="547"/>
        </w:tabs>
        <w:spacing w:line="276" w:lineRule="auto"/>
        <w:ind w:right="120"/>
      </w:pPr>
      <w:r>
        <w:t>W</w:t>
      </w:r>
      <w:r>
        <w:rPr>
          <w:spacing w:val="1"/>
        </w:rPr>
        <w:t xml:space="preserve"> </w:t>
      </w:r>
      <w:r>
        <w:t>uzasadnionych</w:t>
      </w:r>
      <w:r>
        <w:rPr>
          <w:spacing w:val="1"/>
        </w:rPr>
        <w:t xml:space="preserve"> </w:t>
      </w:r>
      <w:r>
        <w:t>przypadkach,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zlecić</w:t>
      </w:r>
      <w:r>
        <w:rPr>
          <w:spacing w:val="1"/>
        </w:rPr>
        <w:t xml:space="preserve"> </w:t>
      </w:r>
      <w:r>
        <w:t>wykonanie</w:t>
      </w:r>
      <w:r>
        <w:rPr>
          <w:spacing w:val="1"/>
        </w:rPr>
        <w:t xml:space="preserve"> </w:t>
      </w:r>
      <w:r>
        <w:t>ekspertyzy</w:t>
      </w:r>
      <w:r>
        <w:rPr>
          <w:spacing w:val="1"/>
        </w:rPr>
        <w:t xml:space="preserve"> </w:t>
      </w:r>
      <w:r>
        <w:t>oleju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właściwego rzeczoznawcę. W przypadku wykazania w ekspertyzie, iż kaloryczność oleju opałowego</w:t>
      </w:r>
      <w:r>
        <w:rPr>
          <w:spacing w:val="1"/>
        </w:rPr>
        <w:t xml:space="preserve"> </w:t>
      </w:r>
      <w:r>
        <w:t>lekkiego jest</w:t>
      </w:r>
      <w:r>
        <w:rPr>
          <w:spacing w:val="1"/>
        </w:rPr>
        <w:t xml:space="preserve"> </w:t>
      </w:r>
      <w:r>
        <w:t>niezgodna z</w:t>
      </w:r>
      <w:r>
        <w:rPr>
          <w:spacing w:val="-2"/>
        </w:rPr>
        <w:t xml:space="preserve"> </w:t>
      </w:r>
      <w:r>
        <w:t>umową,</w:t>
      </w:r>
      <w:r>
        <w:rPr>
          <w:spacing w:val="-2"/>
        </w:rPr>
        <w:t xml:space="preserve"> </w:t>
      </w:r>
      <w:r>
        <w:t>koszty</w:t>
      </w:r>
      <w:r>
        <w:rPr>
          <w:spacing w:val="-1"/>
        </w:rPr>
        <w:t xml:space="preserve"> </w:t>
      </w:r>
      <w:r>
        <w:t>ekspertyzy poniesie</w:t>
      </w:r>
      <w:r>
        <w:rPr>
          <w:spacing w:val="-1"/>
        </w:rPr>
        <w:t xml:space="preserve"> </w:t>
      </w:r>
      <w:r>
        <w:t>Wykonawca.</w:t>
      </w:r>
    </w:p>
    <w:p w:rsidR="003339D1" w:rsidRDefault="00F552BE" w:rsidP="003339D1">
      <w:pPr>
        <w:pStyle w:val="Akapitzlist"/>
        <w:numPr>
          <w:ilvl w:val="0"/>
          <w:numId w:val="27"/>
        </w:numPr>
        <w:tabs>
          <w:tab w:val="left" w:pos="547"/>
        </w:tabs>
        <w:spacing w:line="276" w:lineRule="auto"/>
        <w:ind w:right="120"/>
      </w:pPr>
      <w:r>
        <w:t>W przypadku dostawy dotkniętej wadą ilościową albo niezgodnej z treścią umowy, Zamawiający</w:t>
      </w:r>
      <w:r>
        <w:rPr>
          <w:spacing w:val="1"/>
        </w:rPr>
        <w:t xml:space="preserve"> </w:t>
      </w:r>
      <w:r>
        <w:t>niezwłocznie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podjęciu</w:t>
      </w:r>
      <w:r>
        <w:rPr>
          <w:spacing w:val="1"/>
        </w:rPr>
        <w:t xml:space="preserve"> </w:t>
      </w:r>
      <w:r>
        <w:t>wiadomości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wadliwej</w:t>
      </w:r>
      <w:r>
        <w:rPr>
          <w:spacing w:val="1"/>
        </w:rPr>
        <w:t xml:space="preserve"> </w:t>
      </w:r>
      <w:r>
        <w:t>dostawie,</w:t>
      </w:r>
      <w:r>
        <w:rPr>
          <w:spacing w:val="1"/>
        </w:rPr>
        <w:t xml:space="preserve"> </w:t>
      </w:r>
      <w:r>
        <w:t>wezwie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wymiany</w:t>
      </w:r>
      <w:r>
        <w:rPr>
          <w:spacing w:val="1"/>
        </w:rPr>
        <w:t xml:space="preserve"> </w:t>
      </w:r>
      <w:r>
        <w:t>wadliwego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uzupełnienia</w:t>
      </w:r>
      <w:r>
        <w:rPr>
          <w:spacing w:val="1"/>
        </w:rPr>
        <w:t xml:space="preserve"> </w:t>
      </w:r>
      <w:r>
        <w:t>brakującego</w:t>
      </w:r>
      <w:r>
        <w:rPr>
          <w:spacing w:val="1"/>
        </w:rPr>
        <w:t xml:space="preserve"> </w:t>
      </w:r>
      <w:r>
        <w:t>towaru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ciągu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powyższego zdarzenia przez Zamawiającego oraz pokrycia wszelkich kosztów z tym związanych, przy</w:t>
      </w:r>
      <w:r>
        <w:rPr>
          <w:spacing w:val="-47"/>
        </w:rPr>
        <w:t xml:space="preserve"> </w:t>
      </w:r>
      <w:r>
        <w:t>czym</w:t>
      </w:r>
      <w:r>
        <w:rPr>
          <w:spacing w:val="49"/>
        </w:rPr>
        <w:t xml:space="preserve"> </w:t>
      </w:r>
      <w:r>
        <w:t>skutki wadliwej</w:t>
      </w:r>
      <w:r w:rsidR="00335798">
        <w:rPr>
          <w:spacing w:val="50"/>
        </w:rPr>
        <w:t xml:space="preserve"> </w:t>
      </w:r>
      <w:r>
        <w:t>dostawy</w:t>
      </w:r>
      <w:r>
        <w:rPr>
          <w:spacing w:val="50"/>
        </w:rPr>
        <w:t xml:space="preserve"> </w:t>
      </w:r>
      <w:r>
        <w:t>traktowane</w:t>
      </w:r>
      <w:r w:rsidR="00DF71CB">
        <w:rPr>
          <w:spacing w:val="49"/>
        </w:rPr>
        <w:t xml:space="preserve"> </w:t>
      </w:r>
      <w:r>
        <w:t>będą jak skutki</w:t>
      </w:r>
      <w:r>
        <w:rPr>
          <w:spacing w:val="50"/>
        </w:rPr>
        <w:t xml:space="preserve"> </w:t>
      </w:r>
      <w:r>
        <w:t>zwłoki w</w:t>
      </w:r>
      <w:r>
        <w:rPr>
          <w:spacing w:val="50"/>
        </w:rPr>
        <w:t xml:space="preserve"> </w:t>
      </w:r>
      <w:r>
        <w:t>dostawie przedmiotu umowy</w:t>
      </w:r>
      <w:r>
        <w:rPr>
          <w:spacing w:val="-47"/>
        </w:rPr>
        <w:t xml:space="preserve"> </w:t>
      </w:r>
      <w:r w:rsidR="00335798">
        <w:rPr>
          <w:spacing w:val="-47"/>
        </w:rPr>
        <w:t xml:space="preserve">   </w:t>
      </w:r>
      <w:r>
        <w:t>i</w:t>
      </w:r>
      <w:r>
        <w:rPr>
          <w:spacing w:val="-1"/>
        </w:rPr>
        <w:t xml:space="preserve"> </w:t>
      </w:r>
      <w:r>
        <w:t>stosowane do</w:t>
      </w:r>
      <w:r>
        <w:rPr>
          <w:spacing w:val="1"/>
        </w:rPr>
        <w:t xml:space="preserve"> </w:t>
      </w:r>
      <w:r>
        <w:t>nich</w:t>
      </w:r>
      <w:r>
        <w:rPr>
          <w:spacing w:val="-2"/>
        </w:rPr>
        <w:t xml:space="preserve"> </w:t>
      </w:r>
      <w:r>
        <w:t>będą</w:t>
      </w:r>
      <w:r>
        <w:rPr>
          <w:spacing w:val="-4"/>
        </w:rPr>
        <w:t xml:space="preserve"> </w:t>
      </w:r>
      <w:r>
        <w:t>kary przewidziane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§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umowy.</w:t>
      </w:r>
    </w:p>
    <w:p w:rsidR="006E0A09" w:rsidRDefault="00F552BE" w:rsidP="003339D1">
      <w:pPr>
        <w:pStyle w:val="Akapitzlist"/>
        <w:numPr>
          <w:ilvl w:val="0"/>
          <w:numId w:val="27"/>
        </w:numPr>
        <w:tabs>
          <w:tab w:val="left" w:pos="547"/>
        </w:tabs>
        <w:spacing w:line="276" w:lineRule="auto"/>
        <w:ind w:right="120"/>
      </w:pPr>
      <w:r>
        <w:t>Zamawiający</w:t>
      </w:r>
      <w:r w:rsidRPr="003339D1">
        <w:rPr>
          <w:spacing w:val="63"/>
        </w:rPr>
        <w:t xml:space="preserve"> </w:t>
      </w:r>
      <w:r>
        <w:t>zastrzega</w:t>
      </w:r>
      <w:r w:rsidRPr="003339D1">
        <w:rPr>
          <w:spacing w:val="63"/>
        </w:rPr>
        <w:t xml:space="preserve"> </w:t>
      </w:r>
      <w:r>
        <w:t>sobie</w:t>
      </w:r>
      <w:r w:rsidRPr="003339D1">
        <w:rPr>
          <w:spacing w:val="63"/>
        </w:rPr>
        <w:t xml:space="preserve"> </w:t>
      </w:r>
      <w:r>
        <w:t>prawo</w:t>
      </w:r>
      <w:r w:rsidRPr="003339D1">
        <w:rPr>
          <w:spacing w:val="64"/>
        </w:rPr>
        <w:t xml:space="preserve"> </w:t>
      </w:r>
      <w:r>
        <w:t>dokonywania</w:t>
      </w:r>
      <w:r w:rsidRPr="003339D1">
        <w:rPr>
          <w:spacing w:val="60"/>
        </w:rPr>
        <w:t xml:space="preserve"> </w:t>
      </w:r>
      <w:r>
        <w:t>odbioru</w:t>
      </w:r>
      <w:r w:rsidRPr="003339D1">
        <w:rPr>
          <w:spacing w:val="62"/>
        </w:rPr>
        <w:t xml:space="preserve"> </w:t>
      </w:r>
      <w:r>
        <w:t>jakościowego</w:t>
      </w:r>
      <w:r w:rsidRPr="003339D1">
        <w:rPr>
          <w:spacing w:val="63"/>
        </w:rPr>
        <w:t xml:space="preserve"> </w:t>
      </w:r>
      <w:r>
        <w:t>lub</w:t>
      </w:r>
      <w:r w:rsidRPr="003339D1">
        <w:rPr>
          <w:spacing w:val="60"/>
        </w:rPr>
        <w:t xml:space="preserve"> </w:t>
      </w:r>
      <w:r>
        <w:t>inspekcjonowania</w:t>
      </w:r>
      <w:r w:rsidRPr="003339D1">
        <w:rPr>
          <w:spacing w:val="-47"/>
        </w:rPr>
        <w:t xml:space="preserve"> </w:t>
      </w:r>
      <w:r w:rsidR="00335798" w:rsidRPr="003339D1">
        <w:rPr>
          <w:spacing w:val="-47"/>
        </w:rPr>
        <w:t xml:space="preserve">    </w:t>
      </w:r>
      <w:r>
        <w:t>i pobrania próbek do badań laboratoryjnych przez upoważnionych przedstawicieli Zamawiającego.</w:t>
      </w:r>
      <w:r w:rsidRPr="003339D1">
        <w:rPr>
          <w:spacing w:val="1"/>
        </w:rPr>
        <w:t xml:space="preserve"> </w:t>
      </w:r>
      <w:r>
        <w:t>Zakres badań laboratoryjnych w czasie odbioru jakościowego określa norma PN-C-96024:2020-12</w:t>
      </w:r>
      <w:r w:rsidRPr="003339D1">
        <w:rPr>
          <w:spacing w:val="1"/>
        </w:rPr>
        <w:t xml:space="preserve"> </w:t>
      </w:r>
      <w:r>
        <w:t>(lub równoważna). Koszty związane z pobraniem próbek do badań oraz koszty przeprowadzenia</w:t>
      </w:r>
      <w:r w:rsidRPr="003339D1">
        <w:rPr>
          <w:spacing w:val="1"/>
        </w:rPr>
        <w:t xml:space="preserve"> </w:t>
      </w:r>
      <w:r>
        <w:t>badań</w:t>
      </w:r>
      <w:r w:rsidRPr="003339D1">
        <w:rPr>
          <w:spacing w:val="16"/>
        </w:rPr>
        <w:t xml:space="preserve"> </w:t>
      </w:r>
      <w:r>
        <w:t>ponosi</w:t>
      </w:r>
      <w:r w:rsidRPr="003339D1">
        <w:rPr>
          <w:spacing w:val="14"/>
        </w:rPr>
        <w:t xml:space="preserve"> </w:t>
      </w:r>
      <w:r>
        <w:t>Wykonawca,</w:t>
      </w:r>
      <w:r w:rsidRPr="003339D1">
        <w:rPr>
          <w:spacing w:val="65"/>
        </w:rPr>
        <w:t xml:space="preserve"> </w:t>
      </w:r>
      <w:r>
        <w:t>jeżeli</w:t>
      </w:r>
      <w:r w:rsidRPr="003339D1">
        <w:rPr>
          <w:spacing w:val="63"/>
        </w:rPr>
        <w:t xml:space="preserve"> </w:t>
      </w:r>
      <w:r>
        <w:t>wyniki</w:t>
      </w:r>
      <w:r w:rsidRPr="003339D1">
        <w:rPr>
          <w:spacing w:val="63"/>
        </w:rPr>
        <w:t xml:space="preserve"> </w:t>
      </w:r>
      <w:r>
        <w:t>tych</w:t>
      </w:r>
      <w:r w:rsidRPr="003339D1">
        <w:rPr>
          <w:spacing w:val="63"/>
        </w:rPr>
        <w:t xml:space="preserve"> </w:t>
      </w:r>
      <w:r>
        <w:t>analiz</w:t>
      </w:r>
      <w:r w:rsidRPr="003339D1">
        <w:rPr>
          <w:spacing w:val="65"/>
        </w:rPr>
        <w:t xml:space="preserve"> </w:t>
      </w:r>
      <w:r>
        <w:t>nie</w:t>
      </w:r>
      <w:r w:rsidRPr="003339D1">
        <w:rPr>
          <w:spacing w:val="66"/>
        </w:rPr>
        <w:t xml:space="preserve"> </w:t>
      </w:r>
      <w:r>
        <w:t>będą</w:t>
      </w:r>
      <w:r w:rsidRPr="003339D1">
        <w:rPr>
          <w:spacing w:val="63"/>
        </w:rPr>
        <w:t xml:space="preserve"> </w:t>
      </w:r>
      <w:r>
        <w:t>spełniały</w:t>
      </w:r>
      <w:r w:rsidRPr="003339D1">
        <w:rPr>
          <w:spacing w:val="63"/>
        </w:rPr>
        <w:t xml:space="preserve"> </w:t>
      </w:r>
      <w:r>
        <w:t>wymagań</w:t>
      </w:r>
      <w:r w:rsidRPr="003339D1">
        <w:rPr>
          <w:spacing w:val="62"/>
        </w:rPr>
        <w:t xml:space="preserve"> </w:t>
      </w:r>
      <w:r>
        <w:t>określonych</w:t>
      </w:r>
      <w:r w:rsidRPr="003339D1">
        <w:rPr>
          <w:spacing w:val="-48"/>
        </w:rPr>
        <w:t xml:space="preserve"> </w:t>
      </w:r>
      <w:r w:rsidR="00335798" w:rsidRPr="003339D1">
        <w:rPr>
          <w:spacing w:val="-48"/>
        </w:rPr>
        <w:t xml:space="preserve">                                      </w:t>
      </w:r>
      <w:r>
        <w:t>w</w:t>
      </w:r>
      <w:r w:rsidRPr="003339D1">
        <w:rPr>
          <w:spacing w:val="1"/>
        </w:rPr>
        <w:t xml:space="preserve"> </w:t>
      </w:r>
      <w:r>
        <w:t>normie</w:t>
      </w:r>
      <w:r w:rsidRPr="003339D1">
        <w:rPr>
          <w:spacing w:val="1"/>
        </w:rPr>
        <w:t xml:space="preserve"> </w:t>
      </w:r>
      <w:r>
        <w:t>PN-C-96024:2020-12</w:t>
      </w:r>
      <w:r w:rsidRPr="003339D1">
        <w:rPr>
          <w:spacing w:val="1"/>
        </w:rPr>
        <w:t xml:space="preserve"> </w:t>
      </w:r>
      <w:r>
        <w:t>(lub</w:t>
      </w:r>
      <w:r w:rsidRPr="003339D1">
        <w:rPr>
          <w:spacing w:val="1"/>
        </w:rPr>
        <w:t xml:space="preserve"> </w:t>
      </w:r>
      <w:r>
        <w:t>równoważnej),</w:t>
      </w:r>
      <w:r w:rsidRPr="003339D1">
        <w:rPr>
          <w:spacing w:val="1"/>
        </w:rPr>
        <w:t xml:space="preserve"> </w:t>
      </w:r>
      <w:r>
        <w:t>w</w:t>
      </w:r>
      <w:r w:rsidRPr="003339D1">
        <w:rPr>
          <w:spacing w:val="1"/>
        </w:rPr>
        <w:t xml:space="preserve"> </w:t>
      </w:r>
      <w:r>
        <w:t>przeciwnym</w:t>
      </w:r>
      <w:r w:rsidRPr="003339D1">
        <w:rPr>
          <w:spacing w:val="1"/>
        </w:rPr>
        <w:t xml:space="preserve"> </w:t>
      </w:r>
      <w:r>
        <w:t>razie</w:t>
      </w:r>
      <w:r w:rsidRPr="003339D1">
        <w:rPr>
          <w:spacing w:val="1"/>
        </w:rPr>
        <w:t xml:space="preserve"> </w:t>
      </w:r>
      <w:r>
        <w:t>koszty</w:t>
      </w:r>
      <w:r w:rsidRPr="003339D1">
        <w:rPr>
          <w:spacing w:val="1"/>
        </w:rPr>
        <w:t xml:space="preserve"> </w:t>
      </w:r>
      <w:r>
        <w:t>badań</w:t>
      </w:r>
      <w:r w:rsidRPr="003339D1">
        <w:rPr>
          <w:spacing w:val="1"/>
        </w:rPr>
        <w:t xml:space="preserve"> </w:t>
      </w:r>
      <w:r>
        <w:t>ponosi</w:t>
      </w:r>
      <w:r w:rsidRPr="003339D1">
        <w:rPr>
          <w:spacing w:val="1"/>
        </w:rPr>
        <w:t xml:space="preserve"> </w:t>
      </w:r>
      <w:r>
        <w:t>Zamawiający.</w:t>
      </w:r>
      <w:r w:rsidRPr="003339D1">
        <w:rPr>
          <w:spacing w:val="21"/>
        </w:rPr>
        <w:t xml:space="preserve"> </w:t>
      </w:r>
      <w:r>
        <w:t>W</w:t>
      </w:r>
      <w:r w:rsidRPr="003339D1">
        <w:rPr>
          <w:spacing w:val="25"/>
        </w:rPr>
        <w:t xml:space="preserve"> </w:t>
      </w:r>
      <w:r>
        <w:t>przypadku</w:t>
      </w:r>
      <w:r w:rsidRPr="003339D1">
        <w:rPr>
          <w:spacing w:val="23"/>
        </w:rPr>
        <w:t xml:space="preserve"> </w:t>
      </w:r>
      <w:r>
        <w:t>dostawy</w:t>
      </w:r>
      <w:r w:rsidRPr="003339D1">
        <w:rPr>
          <w:spacing w:val="26"/>
        </w:rPr>
        <w:t xml:space="preserve"> </w:t>
      </w:r>
      <w:r>
        <w:t>dotkniętej</w:t>
      </w:r>
      <w:r w:rsidRPr="003339D1">
        <w:rPr>
          <w:spacing w:val="22"/>
        </w:rPr>
        <w:t xml:space="preserve"> </w:t>
      </w:r>
      <w:r>
        <w:t>wadą</w:t>
      </w:r>
      <w:r w:rsidRPr="003339D1">
        <w:rPr>
          <w:spacing w:val="24"/>
        </w:rPr>
        <w:t xml:space="preserve"> </w:t>
      </w:r>
      <w:r>
        <w:t>jakościową</w:t>
      </w:r>
      <w:r w:rsidRPr="003339D1">
        <w:rPr>
          <w:spacing w:val="24"/>
        </w:rPr>
        <w:t xml:space="preserve"> </w:t>
      </w:r>
      <w:r>
        <w:t>Zamawiający</w:t>
      </w:r>
      <w:r w:rsidRPr="003339D1">
        <w:rPr>
          <w:spacing w:val="23"/>
        </w:rPr>
        <w:t xml:space="preserve"> </w:t>
      </w:r>
      <w:r>
        <w:t>powstrzyma</w:t>
      </w:r>
      <w:r w:rsidRPr="003339D1">
        <w:rPr>
          <w:spacing w:val="24"/>
        </w:rPr>
        <w:t xml:space="preserve"> </w:t>
      </w:r>
      <w:r>
        <w:t>się</w:t>
      </w:r>
      <w:r w:rsidRPr="003339D1">
        <w:rPr>
          <w:spacing w:val="22"/>
        </w:rPr>
        <w:t xml:space="preserve"> </w:t>
      </w:r>
      <w:r>
        <w:t>od</w:t>
      </w:r>
      <w:r w:rsidR="003339D1">
        <w:t xml:space="preserve"> </w:t>
      </w:r>
      <w:r>
        <w:t>wykorzystania</w:t>
      </w:r>
      <w:r w:rsidRPr="003339D1">
        <w:rPr>
          <w:spacing w:val="1"/>
        </w:rPr>
        <w:t xml:space="preserve"> </w:t>
      </w:r>
      <w:r>
        <w:t>oleju</w:t>
      </w:r>
      <w:r w:rsidRPr="003339D1">
        <w:rPr>
          <w:spacing w:val="1"/>
        </w:rPr>
        <w:t xml:space="preserve"> </w:t>
      </w:r>
      <w:r>
        <w:t>opałowego</w:t>
      </w:r>
      <w:r w:rsidRPr="003339D1">
        <w:rPr>
          <w:spacing w:val="1"/>
        </w:rPr>
        <w:t xml:space="preserve"> </w:t>
      </w:r>
      <w:r>
        <w:t>lekkiego</w:t>
      </w:r>
      <w:r w:rsidRPr="003339D1">
        <w:rPr>
          <w:spacing w:val="1"/>
        </w:rPr>
        <w:t xml:space="preserve"> </w:t>
      </w:r>
      <w:r>
        <w:t>do</w:t>
      </w:r>
      <w:r w:rsidRPr="003339D1">
        <w:rPr>
          <w:spacing w:val="1"/>
        </w:rPr>
        <w:t xml:space="preserve"> </w:t>
      </w:r>
      <w:r>
        <w:t>czasu</w:t>
      </w:r>
      <w:r w:rsidRPr="003339D1">
        <w:rPr>
          <w:spacing w:val="1"/>
        </w:rPr>
        <w:t xml:space="preserve"> </w:t>
      </w:r>
      <w:r>
        <w:t>otrzymania</w:t>
      </w:r>
      <w:r w:rsidRPr="003339D1">
        <w:rPr>
          <w:spacing w:val="1"/>
        </w:rPr>
        <w:t xml:space="preserve"> </w:t>
      </w:r>
      <w:r>
        <w:t>ekspertyzy.</w:t>
      </w:r>
      <w:r w:rsidRPr="003339D1">
        <w:rPr>
          <w:spacing w:val="1"/>
        </w:rPr>
        <w:t xml:space="preserve"> </w:t>
      </w:r>
      <w:r>
        <w:t>W</w:t>
      </w:r>
      <w:r w:rsidRPr="003339D1">
        <w:rPr>
          <w:spacing w:val="1"/>
        </w:rPr>
        <w:t xml:space="preserve"> </w:t>
      </w:r>
      <w:r>
        <w:t>przypadku</w:t>
      </w:r>
      <w:r w:rsidRPr="003339D1">
        <w:rPr>
          <w:spacing w:val="1"/>
        </w:rPr>
        <w:t xml:space="preserve"> </w:t>
      </w:r>
      <w:r>
        <w:t>gdy</w:t>
      </w:r>
      <w:r w:rsidRPr="003339D1">
        <w:rPr>
          <w:spacing w:val="1"/>
        </w:rPr>
        <w:t xml:space="preserve"> </w:t>
      </w:r>
      <w:r>
        <w:t>ekspertyza okaże</w:t>
      </w:r>
      <w:r w:rsidRPr="003339D1">
        <w:rPr>
          <w:spacing w:val="1"/>
        </w:rPr>
        <w:t xml:space="preserve"> </w:t>
      </w:r>
      <w:r>
        <w:t>się</w:t>
      </w:r>
      <w:r w:rsidRPr="003339D1">
        <w:rPr>
          <w:spacing w:val="1"/>
        </w:rPr>
        <w:t xml:space="preserve"> </w:t>
      </w:r>
      <w:r>
        <w:t>niekorzystna dla</w:t>
      </w:r>
      <w:r w:rsidRPr="003339D1">
        <w:rPr>
          <w:spacing w:val="1"/>
        </w:rPr>
        <w:t xml:space="preserve"> </w:t>
      </w:r>
      <w:r>
        <w:t>Wykonawcy, będzie</w:t>
      </w:r>
      <w:r w:rsidR="00DF71CB">
        <w:rPr>
          <w:spacing w:val="49"/>
        </w:rPr>
        <w:t xml:space="preserve"> </w:t>
      </w:r>
      <w:r>
        <w:t>on zmuszony wymienić olej opałowy</w:t>
      </w:r>
      <w:r w:rsidRPr="003339D1">
        <w:rPr>
          <w:spacing w:val="1"/>
        </w:rPr>
        <w:t xml:space="preserve"> </w:t>
      </w:r>
      <w:r>
        <w:t>lekki,</w:t>
      </w:r>
      <w:r w:rsidRPr="003339D1">
        <w:rPr>
          <w:spacing w:val="27"/>
        </w:rPr>
        <w:t xml:space="preserve"> </w:t>
      </w:r>
      <w:r>
        <w:t>przy</w:t>
      </w:r>
      <w:r w:rsidRPr="003339D1">
        <w:rPr>
          <w:spacing w:val="29"/>
        </w:rPr>
        <w:t xml:space="preserve"> </w:t>
      </w:r>
      <w:r>
        <w:t>czym</w:t>
      </w:r>
      <w:r w:rsidRPr="003339D1">
        <w:rPr>
          <w:spacing w:val="29"/>
        </w:rPr>
        <w:t xml:space="preserve"> </w:t>
      </w:r>
      <w:r>
        <w:t>termin</w:t>
      </w:r>
      <w:r w:rsidRPr="003339D1">
        <w:rPr>
          <w:spacing w:val="27"/>
        </w:rPr>
        <w:t xml:space="preserve"> </w:t>
      </w:r>
      <w:r>
        <w:t>dostawy</w:t>
      </w:r>
      <w:r w:rsidRPr="003339D1">
        <w:rPr>
          <w:spacing w:val="28"/>
        </w:rPr>
        <w:t xml:space="preserve"> </w:t>
      </w:r>
      <w:r>
        <w:t>liczony</w:t>
      </w:r>
      <w:r w:rsidRPr="003339D1">
        <w:rPr>
          <w:spacing w:val="29"/>
        </w:rPr>
        <w:t xml:space="preserve"> </w:t>
      </w:r>
      <w:r>
        <w:t>będzie</w:t>
      </w:r>
      <w:r w:rsidRPr="003339D1">
        <w:rPr>
          <w:spacing w:val="26"/>
        </w:rPr>
        <w:t xml:space="preserve"> </w:t>
      </w:r>
      <w:r>
        <w:t>od</w:t>
      </w:r>
      <w:r w:rsidRPr="003339D1">
        <w:rPr>
          <w:spacing w:val="27"/>
        </w:rPr>
        <w:t xml:space="preserve"> </w:t>
      </w:r>
      <w:r>
        <w:t>dnia</w:t>
      </w:r>
      <w:r w:rsidRPr="003339D1">
        <w:rPr>
          <w:spacing w:val="27"/>
        </w:rPr>
        <w:t xml:space="preserve"> </w:t>
      </w:r>
      <w:r>
        <w:t>dostawy</w:t>
      </w:r>
      <w:r w:rsidRPr="003339D1">
        <w:rPr>
          <w:spacing w:val="29"/>
        </w:rPr>
        <w:t xml:space="preserve"> </w:t>
      </w:r>
      <w:r>
        <w:t>oleju</w:t>
      </w:r>
      <w:r w:rsidRPr="003339D1">
        <w:rPr>
          <w:spacing w:val="27"/>
        </w:rPr>
        <w:t xml:space="preserve"> </w:t>
      </w:r>
      <w:r>
        <w:t>zamiennego.</w:t>
      </w:r>
      <w:r w:rsidRPr="003339D1">
        <w:rPr>
          <w:spacing w:val="27"/>
        </w:rPr>
        <w:t xml:space="preserve"> </w:t>
      </w:r>
      <w:r>
        <w:t>Skutki</w:t>
      </w:r>
      <w:r w:rsidRPr="003339D1">
        <w:rPr>
          <w:spacing w:val="31"/>
        </w:rPr>
        <w:t xml:space="preserve"> </w:t>
      </w:r>
      <w:r>
        <w:t>zwłoki</w:t>
      </w:r>
      <w:r w:rsidRPr="003339D1">
        <w:rPr>
          <w:spacing w:val="-47"/>
        </w:rPr>
        <w:t xml:space="preserve"> </w:t>
      </w:r>
      <w:r w:rsidR="00DF71CB">
        <w:rPr>
          <w:spacing w:val="-4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>w dostawie</w:t>
      </w:r>
      <w:r w:rsidRPr="003339D1">
        <w:rPr>
          <w:spacing w:val="-2"/>
        </w:rPr>
        <w:t xml:space="preserve"> </w:t>
      </w:r>
      <w:r>
        <w:t>określone</w:t>
      </w:r>
      <w:r w:rsidRPr="003339D1">
        <w:rPr>
          <w:spacing w:val="-2"/>
        </w:rPr>
        <w:t xml:space="preserve"> </w:t>
      </w:r>
      <w:r>
        <w:t>są w</w:t>
      </w:r>
      <w:r w:rsidRPr="003339D1">
        <w:rPr>
          <w:spacing w:val="-4"/>
        </w:rPr>
        <w:t xml:space="preserve"> </w:t>
      </w:r>
      <w:r>
        <w:t>§</w:t>
      </w:r>
      <w:r w:rsidRPr="003339D1">
        <w:rPr>
          <w:spacing w:val="2"/>
        </w:rPr>
        <w:t xml:space="preserve"> </w:t>
      </w:r>
      <w:r>
        <w:t>10.</w:t>
      </w:r>
    </w:p>
    <w:p w:rsidR="003339D1" w:rsidRDefault="003339D1" w:rsidP="003339D1">
      <w:pPr>
        <w:pStyle w:val="Akapitzlist"/>
        <w:numPr>
          <w:ilvl w:val="0"/>
          <w:numId w:val="27"/>
        </w:numPr>
        <w:tabs>
          <w:tab w:val="left" w:pos="547"/>
        </w:tabs>
        <w:spacing w:line="276" w:lineRule="auto"/>
        <w:ind w:right="117"/>
      </w:pPr>
      <w:r>
        <w:t>Pojemność zbiorników na olej, którymi dysponuje</w:t>
      </w:r>
      <w:r w:rsidR="00DF71CB">
        <w:t xml:space="preserve"> </w:t>
      </w:r>
      <w:r>
        <w:t xml:space="preserve">Zamawiający wynosi 16 000 litrów, czyli 8 </w:t>
      </w:r>
      <w:r>
        <w:lastRenderedPageBreak/>
        <w:t>zbiorników po 2</w:t>
      </w:r>
      <w:r w:rsidR="00DF71CB">
        <w:t xml:space="preserve"> </w:t>
      </w:r>
      <w:r>
        <w:t xml:space="preserve">000 litrów każdy. Minimalna jednorazowa dostawa wynosi </w:t>
      </w:r>
      <w:r w:rsidR="00FA6EC0">
        <w:t>3</w:t>
      </w:r>
      <w:r>
        <w:t xml:space="preserve"> 000 litrów.</w:t>
      </w:r>
    </w:p>
    <w:p w:rsidR="003339D1" w:rsidRDefault="003339D1" w:rsidP="003339D1">
      <w:pPr>
        <w:pStyle w:val="Akapitzlist"/>
        <w:numPr>
          <w:ilvl w:val="0"/>
          <w:numId w:val="27"/>
        </w:numPr>
        <w:tabs>
          <w:tab w:val="left" w:pos="547"/>
        </w:tabs>
        <w:spacing w:line="276" w:lineRule="auto"/>
        <w:ind w:right="117"/>
      </w:pPr>
      <w:r>
        <w:t xml:space="preserve">Miejsce realizacji – dostawy przedmiotu umowy: Szkoła Podstawowa nr 16, 41-905 Bytom ul. </w:t>
      </w:r>
      <w:r w:rsidR="00DF71CB">
        <w:t xml:space="preserve">                              </w:t>
      </w:r>
      <w:r>
        <w:t>M. Rataja 3.</w:t>
      </w:r>
    </w:p>
    <w:p w:rsidR="006E0A09" w:rsidRDefault="00F552BE">
      <w:pPr>
        <w:ind w:left="182" w:right="184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>
        <w:rPr>
          <w:b/>
        </w:rPr>
        <w:t>4</w:t>
      </w:r>
    </w:p>
    <w:p w:rsidR="006E0A09" w:rsidRDefault="00F552BE">
      <w:pPr>
        <w:spacing w:before="42"/>
        <w:ind w:left="182" w:right="184"/>
        <w:jc w:val="center"/>
        <w:rPr>
          <w:b/>
        </w:rPr>
      </w:pPr>
      <w:r>
        <w:rPr>
          <w:b/>
        </w:rPr>
        <w:t>WARTOŚĆ</w:t>
      </w:r>
      <w:r>
        <w:rPr>
          <w:b/>
          <w:spacing w:val="-2"/>
        </w:rPr>
        <w:t xml:space="preserve"> </w:t>
      </w:r>
      <w:r>
        <w:rPr>
          <w:b/>
        </w:rPr>
        <w:t>UMOWY</w:t>
      </w:r>
    </w:p>
    <w:p w:rsidR="00B0232B" w:rsidRDefault="00B0232B">
      <w:pPr>
        <w:spacing w:before="42"/>
        <w:ind w:left="182" w:right="184"/>
        <w:jc w:val="center"/>
        <w:rPr>
          <w:b/>
        </w:rPr>
      </w:pPr>
    </w:p>
    <w:p w:rsidR="00B0232B" w:rsidRPr="00B133A0" w:rsidRDefault="00B0232B" w:rsidP="004F505C">
      <w:pPr>
        <w:widowControl/>
        <w:numPr>
          <w:ilvl w:val="0"/>
          <w:numId w:val="36"/>
        </w:numPr>
        <w:suppressAutoHyphens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ar-SA"/>
        </w:rPr>
      </w:pPr>
      <w:r w:rsidRPr="00B133A0">
        <w:rPr>
          <w:rFonts w:asciiTheme="minorHAnsi" w:eastAsia="Times New Roman" w:hAnsiTheme="minorHAnsi" w:cstheme="minorHAnsi"/>
          <w:szCs w:val="24"/>
          <w:lang w:eastAsia="ar-SA"/>
        </w:rPr>
        <w:t>Umowę zawiera się do kwoty ……………………………. zł brutto (słownie: …………………………………………</w:t>
      </w:r>
      <w:r w:rsidR="004F505C" w:rsidRPr="00B133A0">
        <w:rPr>
          <w:rFonts w:asciiTheme="minorHAnsi" w:eastAsia="Times New Roman" w:hAnsiTheme="minorHAnsi" w:cstheme="minorHAnsi"/>
          <w:szCs w:val="24"/>
          <w:lang w:eastAsia="ar-SA"/>
        </w:rPr>
        <w:t xml:space="preserve"> złotych); ……………………………. zł netto (słownie: ………………………………………… złotych)</w:t>
      </w:r>
      <w:r w:rsidRPr="00B133A0">
        <w:rPr>
          <w:rFonts w:asciiTheme="minorHAnsi" w:eastAsia="Times New Roman" w:hAnsiTheme="minorHAnsi" w:cstheme="minorHAnsi"/>
          <w:szCs w:val="24"/>
          <w:lang w:eastAsia="ar-SA"/>
        </w:rPr>
        <w:t xml:space="preserve"> zgodnie z ofertą złożoną w postępowaniu o udzielenie zamówienia, która obejmuje wszystkie koszty związane </w:t>
      </w:r>
      <w:r w:rsidR="00B133A0" w:rsidRPr="00B133A0">
        <w:rPr>
          <w:rFonts w:asciiTheme="minorHAnsi" w:eastAsia="Times New Roman" w:hAnsiTheme="minorHAnsi" w:cstheme="minorHAnsi"/>
          <w:szCs w:val="24"/>
          <w:lang w:eastAsia="ar-SA"/>
        </w:rPr>
        <w:t xml:space="preserve">                    </w:t>
      </w:r>
      <w:r w:rsidRPr="00B133A0">
        <w:rPr>
          <w:rFonts w:asciiTheme="minorHAnsi" w:eastAsia="Times New Roman" w:hAnsiTheme="minorHAnsi" w:cstheme="minorHAnsi"/>
          <w:szCs w:val="24"/>
          <w:lang w:eastAsia="ar-SA"/>
        </w:rPr>
        <w:t>z realizacją przedmiotu umowy w ramach zamówienia podstawowego</w:t>
      </w:r>
      <w:r w:rsidR="00B133A0" w:rsidRPr="00B133A0">
        <w:rPr>
          <w:rFonts w:asciiTheme="minorHAnsi" w:eastAsia="Times New Roman" w:hAnsiTheme="minorHAnsi" w:cstheme="minorHAnsi"/>
          <w:szCs w:val="24"/>
          <w:lang w:eastAsia="ar-SA"/>
        </w:rPr>
        <w:t>.</w:t>
      </w:r>
    </w:p>
    <w:p w:rsidR="00B0232B" w:rsidRPr="00B133A0" w:rsidRDefault="00B0232B" w:rsidP="00B0232B">
      <w:pPr>
        <w:widowControl/>
        <w:numPr>
          <w:ilvl w:val="0"/>
          <w:numId w:val="36"/>
        </w:numPr>
        <w:tabs>
          <w:tab w:val="left" w:pos="0"/>
          <w:tab w:val="left" w:pos="900"/>
          <w:tab w:val="left" w:pos="105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uppressAutoHyphens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ar-SA"/>
        </w:rPr>
      </w:pPr>
      <w:r w:rsidRPr="00B133A0">
        <w:rPr>
          <w:rFonts w:asciiTheme="minorHAnsi" w:eastAsia="Times New Roman" w:hAnsiTheme="minorHAnsi" w:cstheme="minorHAnsi"/>
          <w:szCs w:val="24"/>
          <w:lang w:eastAsia="ar-SA"/>
        </w:rPr>
        <w:t xml:space="preserve">Zgodnie z ofertą Wykonawcy podstaw do rozliczenia należności z tytułu realizacji niniejszej umowy, z zastrzeżeniem ust.3, są: </w:t>
      </w:r>
    </w:p>
    <w:p w:rsidR="00B0232B" w:rsidRPr="00B133A0" w:rsidRDefault="00B0232B" w:rsidP="00B0232B">
      <w:pPr>
        <w:widowControl/>
        <w:numPr>
          <w:ilvl w:val="1"/>
          <w:numId w:val="35"/>
        </w:numPr>
        <w:tabs>
          <w:tab w:val="left" w:pos="1050"/>
        </w:tabs>
        <w:suppressAutoHyphens/>
        <w:autoSpaceDE/>
        <w:autoSpaceDN/>
        <w:spacing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B133A0">
        <w:rPr>
          <w:rFonts w:asciiTheme="minorHAnsi" w:eastAsia="Times New Roman" w:hAnsiTheme="minorHAnsi" w:cstheme="minorHAnsi"/>
          <w:szCs w:val="24"/>
          <w:lang w:eastAsia="ar-SA"/>
        </w:rPr>
        <w:t>Cena netto producenta na dzień ………………………...  zł za 1000 l.</w:t>
      </w:r>
    </w:p>
    <w:p w:rsidR="00B0232B" w:rsidRPr="00B133A0" w:rsidRDefault="00B0232B" w:rsidP="00B0232B">
      <w:pPr>
        <w:widowControl/>
        <w:numPr>
          <w:ilvl w:val="1"/>
          <w:numId w:val="35"/>
        </w:numPr>
        <w:tabs>
          <w:tab w:val="left" w:pos="1050"/>
        </w:tabs>
        <w:suppressAutoHyphens/>
        <w:autoSpaceDE/>
        <w:autoSpaceDN/>
        <w:spacing w:line="276" w:lineRule="auto"/>
        <w:rPr>
          <w:rFonts w:asciiTheme="minorHAnsi" w:eastAsia="Times New Roman" w:hAnsiTheme="minorHAnsi" w:cstheme="minorHAnsi"/>
          <w:szCs w:val="24"/>
          <w:lang w:eastAsia="ar-SA"/>
        </w:rPr>
      </w:pPr>
      <w:r w:rsidRPr="00B133A0">
        <w:rPr>
          <w:rFonts w:asciiTheme="minorHAnsi" w:eastAsia="Times New Roman" w:hAnsiTheme="minorHAnsi" w:cstheme="minorHAnsi"/>
          <w:szCs w:val="24"/>
          <w:lang w:eastAsia="ar-SA"/>
        </w:rPr>
        <w:t>stała marża dostawcy/stały upust  …………………………. zł za 1000 l.</w:t>
      </w:r>
    </w:p>
    <w:p w:rsidR="00B0232B" w:rsidRPr="00B133A0" w:rsidRDefault="009C2808" w:rsidP="00B0232B">
      <w:pPr>
        <w:widowControl/>
        <w:numPr>
          <w:ilvl w:val="1"/>
          <w:numId w:val="35"/>
        </w:numPr>
        <w:tabs>
          <w:tab w:val="left" w:pos="1050"/>
        </w:tabs>
        <w:suppressAutoHyphens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Cs w:val="24"/>
          <w:lang w:val="en-GB" w:eastAsia="ar-SA"/>
        </w:rPr>
      </w:pPr>
      <w:r w:rsidRPr="00B910B2">
        <w:rPr>
          <w:rFonts w:asciiTheme="minorHAnsi" w:eastAsia="Times New Roman" w:hAnsiTheme="minorHAnsi" w:cstheme="minorHAnsi"/>
          <w:szCs w:val="24"/>
          <w:lang w:eastAsia="ar-SA"/>
        </w:rPr>
        <w:t>……..</w:t>
      </w:r>
      <w:r w:rsidR="00B0232B" w:rsidRPr="00B910B2">
        <w:rPr>
          <w:rFonts w:asciiTheme="minorHAnsi" w:eastAsia="Times New Roman" w:hAnsiTheme="minorHAnsi" w:cstheme="minorHAnsi"/>
          <w:szCs w:val="24"/>
          <w:lang w:eastAsia="ar-SA"/>
        </w:rPr>
        <w:t>%</w:t>
      </w:r>
      <w:r w:rsidR="00B0232B" w:rsidRPr="00B133A0">
        <w:rPr>
          <w:rFonts w:asciiTheme="minorHAnsi" w:eastAsia="Times New Roman" w:hAnsiTheme="minorHAnsi" w:cstheme="minorHAnsi"/>
          <w:szCs w:val="24"/>
          <w:lang w:eastAsia="ar-SA"/>
        </w:rPr>
        <w:t xml:space="preserve"> podatek VAT do ceny netto z marżą/upustem* Wykonawcy.   </w:t>
      </w:r>
    </w:p>
    <w:p w:rsidR="00B0232B" w:rsidRPr="00B133A0" w:rsidRDefault="00B0232B" w:rsidP="00B0232B">
      <w:pPr>
        <w:widowControl/>
        <w:numPr>
          <w:ilvl w:val="0"/>
          <w:numId w:val="36"/>
        </w:numPr>
        <w:tabs>
          <w:tab w:val="left" w:pos="1050"/>
        </w:tabs>
        <w:suppressAutoHyphens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ar-SA"/>
        </w:rPr>
      </w:pPr>
      <w:r w:rsidRPr="00B133A0">
        <w:rPr>
          <w:rFonts w:asciiTheme="minorHAnsi" w:eastAsia="Times New Roman" w:hAnsiTheme="minorHAnsi" w:cstheme="minorHAnsi"/>
          <w:szCs w:val="24"/>
          <w:lang w:eastAsia="ar-SA"/>
        </w:rPr>
        <w:t xml:space="preserve">Przy każdorazowej dostawie oleju opałowego lekkiego cena 1000 l oleju wyliczona zostanie </w:t>
      </w:r>
      <w:r w:rsidR="000469E9" w:rsidRPr="00B133A0">
        <w:rPr>
          <w:rFonts w:asciiTheme="minorHAnsi" w:eastAsia="Times New Roman" w:hAnsiTheme="minorHAnsi" w:cstheme="minorHAnsi"/>
          <w:szCs w:val="24"/>
          <w:lang w:eastAsia="ar-SA"/>
        </w:rPr>
        <w:t xml:space="preserve">                      </w:t>
      </w:r>
      <w:r w:rsidRPr="00B133A0">
        <w:rPr>
          <w:rFonts w:asciiTheme="minorHAnsi" w:eastAsia="Times New Roman" w:hAnsiTheme="minorHAnsi" w:cstheme="minorHAnsi"/>
          <w:szCs w:val="24"/>
          <w:lang w:eastAsia="ar-SA"/>
        </w:rPr>
        <w:t xml:space="preserve">w oparciu o aktualną cenę hurtową producenta oleju opałowego lekkiego w dniu dostawy. Zmiana ceny dokonywana zgodnie z niniejszą zasadą nie wymaga zawierania aneksu </w:t>
      </w:r>
      <w:r w:rsidRPr="00B133A0">
        <w:rPr>
          <w:rFonts w:asciiTheme="minorHAnsi" w:eastAsia="Times New Roman" w:hAnsiTheme="minorHAnsi" w:cstheme="minorHAnsi"/>
          <w:szCs w:val="24"/>
          <w:lang w:eastAsia="ar-SA"/>
        </w:rPr>
        <w:br/>
        <w:t>do umowy.</w:t>
      </w:r>
    </w:p>
    <w:p w:rsidR="00B0232B" w:rsidRPr="00B133A0" w:rsidRDefault="00B0232B" w:rsidP="00B0232B">
      <w:pPr>
        <w:widowControl/>
        <w:numPr>
          <w:ilvl w:val="0"/>
          <w:numId w:val="36"/>
        </w:numPr>
        <w:tabs>
          <w:tab w:val="left" w:pos="1050"/>
        </w:tabs>
        <w:suppressAutoHyphens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ar-SA"/>
        </w:rPr>
      </w:pPr>
      <w:r w:rsidRPr="00B133A0">
        <w:rPr>
          <w:rFonts w:asciiTheme="minorHAnsi" w:eastAsia="Times New Roman" w:hAnsiTheme="minorHAnsi" w:cstheme="minorHAnsi"/>
          <w:szCs w:val="24"/>
          <w:lang w:eastAsia="ar-SA"/>
        </w:rPr>
        <w:t xml:space="preserve">Określona przez Wykonawcę marża/upust* nie będzie zmieniana w okresie </w:t>
      </w:r>
      <w:r w:rsidRPr="00B133A0">
        <w:rPr>
          <w:rFonts w:asciiTheme="minorHAnsi" w:eastAsia="Times New Roman" w:hAnsiTheme="minorHAnsi" w:cstheme="minorHAnsi"/>
          <w:szCs w:val="24"/>
          <w:lang w:eastAsia="ar-SA"/>
        </w:rPr>
        <w:br/>
        <w:t>obowiązywania umowy.</w:t>
      </w:r>
    </w:p>
    <w:p w:rsidR="009C2808" w:rsidRPr="00B133A0" w:rsidRDefault="009C2808" w:rsidP="000469E9">
      <w:pPr>
        <w:widowControl/>
        <w:numPr>
          <w:ilvl w:val="0"/>
          <w:numId w:val="36"/>
        </w:numPr>
        <w:tabs>
          <w:tab w:val="left" w:pos="1050"/>
        </w:tabs>
        <w:suppressAutoHyphens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ar-SA"/>
        </w:rPr>
      </w:pPr>
      <w:r w:rsidRPr="00B133A0">
        <w:rPr>
          <w:rFonts w:asciiTheme="minorHAnsi" w:eastAsia="Times New Roman" w:hAnsiTheme="minorHAnsi" w:cstheme="minorHAnsi"/>
          <w:szCs w:val="24"/>
          <w:lang w:eastAsia="ar-SA"/>
        </w:rPr>
        <w:t xml:space="preserve">Wartość zamówienie objętego prawem opcji, o którym mowa w § 1 umowy ustala się do </w:t>
      </w:r>
      <w:r w:rsidR="00B910B2" w:rsidRPr="00B910B2">
        <w:rPr>
          <w:rFonts w:asciiTheme="minorHAnsi" w:eastAsia="Times New Roman" w:hAnsiTheme="minorHAnsi" w:cstheme="minorHAnsi"/>
          <w:szCs w:val="24"/>
          <w:lang w:eastAsia="ar-SA"/>
        </w:rPr>
        <w:t xml:space="preserve">20 </w:t>
      </w:r>
      <w:r w:rsidRPr="00B910B2">
        <w:rPr>
          <w:rFonts w:asciiTheme="minorHAnsi" w:eastAsia="Times New Roman" w:hAnsiTheme="minorHAnsi" w:cstheme="minorHAnsi"/>
          <w:szCs w:val="24"/>
          <w:lang w:eastAsia="ar-SA"/>
        </w:rPr>
        <w:t>% kwoty</w:t>
      </w:r>
      <w:r w:rsidRPr="00B133A0">
        <w:rPr>
          <w:rFonts w:asciiTheme="minorHAnsi" w:eastAsia="Times New Roman" w:hAnsiTheme="minorHAnsi" w:cstheme="minorHAnsi"/>
          <w:szCs w:val="24"/>
          <w:lang w:eastAsia="ar-SA"/>
        </w:rPr>
        <w:t xml:space="preserve"> wskazanej w ust. 1, tj. do kwoty …………. złotych brutto (słownie: …………………….), przy zastosowaniu cen zastosowanych w formularzu oferty.</w:t>
      </w:r>
    </w:p>
    <w:p w:rsidR="000469E9" w:rsidRDefault="00B0232B" w:rsidP="000469E9">
      <w:pPr>
        <w:widowControl/>
        <w:numPr>
          <w:ilvl w:val="0"/>
          <w:numId w:val="36"/>
        </w:numPr>
        <w:tabs>
          <w:tab w:val="left" w:pos="1050"/>
        </w:tabs>
        <w:suppressAutoHyphens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ar-SA"/>
        </w:rPr>
      </w:pPr>
      <w:r w:rsidRPr="00B0232B">
        <w:rPr>
          <w:rFonts w:asciiTheme="minorHAnsi" w:eastAsia="Times New Roman" w:hAnsiTheme="minorHAnsi" w:cstheme="minorHAnsi"/>
          <w:szCs w:val="24"/>
          <w:lang w:eastAsia="ar-SA"/>
        </w:rPr>
        <w:t>Wykonawcy za realizację niniejszej umowy przysługuje wynagrodzenie stanowiące iloczyn ceny ustalonej zgodnie z ust.3 oraz ilości dostarczonego każdorazowo oleju.</w:t>
      </w:r>
    </w:p>
    <w:p w:rsidR="00ED3643" w:rsidRDefault="000469E9" w:rsidP="00ED3643">
      <w:pPr>
        <w:widowControl/>
        <w:numPr>
          <w:ilvl w:val="0"/>
          <w:numId w:val="36"/>
        </w:numPr>
        <w:tabs>
          <w:tab w:val="left" w:pos="1050"/>
        </w:tabs>
        <w:suppressAutoHyphens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ar-SA"/>
        </w:rPr>
      </w:pPr>
      <w:r>
        <w:rPr>
          <w:rFonts w:asciiTheme="minorHAnsi" w:eastAsia="Times New Roman" w:hAnsiTheme="minorHAnsi" w:cstheme="minorHAnsi"/>
          <w:szCs w:val="24"/>
          <w:lang w:eastAsia="ar-SA"/>
        </w:rPr>
        <w:t>C</w:t>
      </w:r>
      <w:r w:rsidR="00F552BE">
        <w:t>ena ofertowa brutto wskazana w formularzu ofertowym Wykonawcy uwzględnia wszystkie koszty</w:t>
      </w:r>
      <w:r w:rsidR="00F552BE" w:rsidRPr="000469E9">
        <w:rPr>
          <w:spacing w:val="1"/>
        </w:rPr>
        <w:t xml:space="preserve"> </w:t>
      </w:r>
      <w:r w:rsidR="00F552BE">
        <w:t>związane</w:t>
      </w:r>
      <w:r w:rsidR="00F552BE" w:rsidRPr="000469E9">
        <w:rPr>
          <w:spacing w:val="1"/>
        </w:rPr>
        <w:t xml:space="preserve"> </w:t>
      </w:r>
      <w:r w:rsidR="00F552BE">
        <w:t>z</w:t>
      </w:r>
      <w:r w:rsidR="00F552BE" w:rsidRPr="000469E9">
        <w:rPr>
          <w:spacing w:val="1"/>
        </w:rPr>
        <w:t xml:space="preserve"> </w:t>
      </w:r>
      <w:r w:rsidR="00F552BE">
        <w:t>wykonaniem</w:t>
      </w:r>
      <w:r w:rsidR="00F552BE" w:rsidRPr="000469E9">
        <w:rPr>
          <w:spacing w:val="1"/>
        </w:rPr>
        <w:t xml:space="preserve"> </w:t>
      </w:r>
      <w:r w:rsidR="00F552BE">
        <w:t>umowy.</w:t>
      </w:r>
      <w:r w:rsidR="00F552BE" w:rsidRPr="000469E9">
        <w:rPr>
          <w:spacing w:val="1"/>
        </w:rPr>
        <w:t xml:space="preserve"> </w:t>
      </w:r>
      <w:r w:rsidR="00F552BE">
        <w:t>W</w:t>
      </w:r>
      <w:r w:rsidR="00F552BE" w:rsidRPr="000469E9">
        <w:rPr>
          <w:spacing w:val="1"/>
        </w:rPr>
        <w:t xml:space="preserve"> </w:t>
      </w:r>
      <w:r w:rsidR="00F552BE">
        <w:t>cenie</w:t>
      </w:r>
      <w:r w:rsidR="00F552BE" w:rsidRPr="000469E9">
        <w:rPr>
          <w:spacing w:val="1"/>
        </w:rPr>
        <w:t xml:space="preserve"> </w:t>
      </w:r>
      <w:r w:rsidR="00F552BE">
        <w:t>tej</w:t>
      </w:r>
      <w:r w:rsidR="00F552BE" w:rsidRPr="000469E9">
        <w:rPr>
          <w:spacing w:val="1"/>
        </w:rPr>
        <w:t xml:space="preserve"> </w:t>
      </w:r>
      <w:r w:rsidR="00F552BE">
        <w:t>ujęto</w:t>
      </w:r>
      <w:r w:rsidR="00F552BE" w:rsidRPr="000469E9">
        <w:rPr>
          <w:spacing w:val="1"/>
        </w:rPr>
        <w:t xml:space="preserve"> </w:t>
      </w:r>
      <w:r w:rsidR="00F552BE">
        <w:t>wszystkie</w:t>
      </w:r>
      <w:r w:rsidR="00F552BE" w:rsidRPr="000469E9">
        <w:rPr>
          <w:spacing w:val="1"/>
        </w:rPr>
        <w:t xml:space="preserve"> </w:t>
      </w:r>
      <w:r w:rsidR="00F552BE">
        <w:t>opłaty</w:t>
      </w:r>
      <w:r w:rsidR="00F552BE" w:rsidRPr="000469E9">
        <w:rPr>
          <w:spacing w:val="1"/>
        </w:rPr>
        <w:t xml:space="preserve"> </w:t>
      </w:r>
      <w:r w:rsidR="00F552BE">
        <w:t>i</w:t>
      </w:r>
      <w:r w:rsidR="00F552BE" w:rsidRPr="000469E9">
        <w:rPr>
          <w:spacing w:val="1"/>
        </w:rPr>
        <w:t xml:space="preserve"> </w:t>
      </w:r>
      <w:r w:rsidR="00F552BE">
        <w:t>podatki,</w:t>
      </w:r>
      <w:r w:rsidR="00F552BE" w:rsidRPr="000469E9">
        <w:rPr>
          <w:spacing w:val="1"/>
        </w:rPr>
        <w:t xml:space="preserve"> </w:t>
      </w:r>
      <w:r w:rsidR="00F552BE">
        <w:t>które</w:t>
      </w:r>
      <w:r w:rsidR="00F552BE" w:rsidRPr="000469E9">
        <w:rPr>
          <w:spacing w:val="1"/>
        </w:rPr>
        <w:t xml:space="preserve"> </w:t>
      </w:r>
      <w:r w:rsidR="00F552BE">
        <w:t>poniesie</w:t>
      </w:r>
      <w:r w:rsidR="00F552BE" w:rsidRPr="000469E9">
        <w:rPr>
          <w:spacing w:val="1"/>
        </w:rPr>
        <w:t xml:space="preserve"> </w:t>
      </w:r>
      <w:r w:rsidR="00F552BE">
        <w:t>Zamawiający</w:t>
      </w:r>
      <w:r w:rsidR="00F552BE" w:rsidRPr="000469E9">
        <w:rPr>
          <w:spacing w:val="1"/>
        </w:rPr>
        <w:t xml:space="preserve"> </w:t>
      </w:r>
      <w:r w:rsidR="00F552BE">
        <w:t>oraz</w:t>
      </w:r>
      <w:r w:rsidR="00F552BE" w:rsidRPr="000469E9">
        <w:rPr>
          <w:spacing w:val="1"/>
        </w:rPr>
        <w:t xml:space="preserve"> </w:t>
      </w:r>
      <w:r w:rsidR="00F552BE">
        <w:t>uwzględniono</w:t>
      </w:r>
      <w:r w:rsidR="00F552BE" w:rsidRPr="000469E9">
        <w:rPr>
          <w:spacing w:val="1"/>
        </w:rPr>
        <w:t xml:space="preserve"> </w:t>
      </w:r>
      <w:r w:rsidR="00F552BE">
        <w:t>wszystkie</w:t>
      </w:r>
      <w:r w:rsidR="00F552BE" w:rsidRPr="000469E9">
        <w:rPr>
          <w:spacing w:val="1"/>
        </w:rPr>
        <w:t xml:space="preserve"> </w:t>
      </w:r>
      <w:r w:rsidR="00F552BE">
        <w:t>koszty</w:t>
      </w:r>
      <w:r w:rsidR="00F552BE" w:rsidRPr="000469E9">
        <w:rPr>
          <w:spacing w:val="1"/>
        </w:rPr>
        <w:t xml:space="preserve"> </w:t>
      </w:r>
      <w:r w:rsidR="00F552BE">
        <w:t>Wykonawcy</w:t>
      </w:r>
      <w:r w:rsidR="00F552BE" w:rsidRPr="000469E9">
        <w:rPr>
          <w:spacing w:val="1"/>
        </w:rPr>
        <w:t xml:space="preserve"> </w:t>
      </w:r>
      <w:r w:rsidR="00F552BE">
        <w:t>(w</w:t>
      </w:r>
      <w:r w:rsidR="00F552BE" w:rsidRPr="000469E9">
        <w:rPr>
          <w:spacing w:val="1"/>
        </w:rPr>
        <w:t xml:space="preserve"> </w:t>
      </w:r>
      <w:r w:rsidR="00F552BE">
        <w:t>tym</w:t>
      </w:r>
      <w:r w:rsidR="00F552BE" w:rsidRPr="000469E9">
        <w:rPr>
          <w:spacing w:val="1"/>
        </w:rPr>
        <w:t xml:space="preserve"> </w:t>
      </w:r>
      <w:r w:rsidR="00F552BE">
        <w:t>koszty</w:t>
      </w:r>
      <w:r w:rsidR="00F552BE" w:rsidRPr="000469E9">
        <w:rPr>
          <w:spacing w:val="1"/>
        </w:rPr>
        <w:t xml:space="preserve"> </w:t>
      </w:r>
      <w:r w:rsidR="00F552BE">
        <w:t>transportu</w:t>
      </w:r>
      <w:r w:rsidR="00F552BE" w:rsidRPr="000469E9">
        <w:rPr>
          <w:spacing w:val="1"/>
        </w:rPr>
        <w:t xml:space="preserve"> </w:t>
      </w:r>
      <w:r w:rsidR="00F552BE">
        <w:t>do</w:t>
      </w:r>
      <w:r w:rsidR="00F552BE" w:rsidRPr="000469E9">
        <w:rPr>
          <w:spacing w:val="1"/>
        </w:rPr>
        <w:t xml:space="preserve"> </w:t>
      </w:r>
      <w:r w:rsidR="00F552BE">
        <w:t>magazynu</w:t>
      </w:r>
      <w:r w:rsidR="00F552BE" w:rsidRPr="000469E9">
        <w:rPr>
          <w:spacing w:val="-2"/>
        </w:rPr>
        <w:t xml:space="preserve"> </w:t>
      </w:r>
      <w:r w:rsidR="00F552BE">
        <w:t>Zamawiającego</w:t>
      </w:r>
      <w:r w:rsidR="00F552BE" w:rsidRPr="000469E9">
        <w:rPr>
          <w:spacing w:val="-1"/>
        </w:rPr>
        <w:t xml:space="preserve"> </w:t>
      </w:r>
      <w:r w:rsidR="00F552BE">
        <w:t>wraz</w:t>
      </w:r>
      <w:r w:rsidR="00F552BE" w:rsidRPr="000469E9">
        <w:rPr>
          <w:spacing w:val="-1"/>
        </w:rPr>
        <w:t xml:space="preserve"> </w:t>
      </w:r>
      <w:r w:rsidR="00F552BE">
        <w:t>z wyładunkiem)</w:t>
      </w:r>
      <w:r w:rsidR="00F552BE" w:rsidRPr="000469E9">
        <w:rPr>
          <w:spacing w:val="-3"/>
        </w:rPr>
        <w:t xml:space="preserve"> </w:t>
      </w:r>
      <w:r w:rsidR="00F552BE">
        <w:t>oraz</w:t>
      </w:r>
      <w:r w:rsidR="00F552BE" w:rsidRPr="000469E9">
        <w:rPr>
          <w:spacing w:val="-2"/>
        </w:rPr>
        <w:t xml:space="preserve"> </w:t>
      </w:r>
      <w:r w:rsidR="00720A16">
        <w:t xml:space="preserve">jego zysk, </w:t>
      </w:r>
    </w:p>
    <w:p w:rsidR="00335798" w:rsidRPr="00ED3643" w:rsidRDefault="00335798" w:rsidP="00ED3643">
      <w:pPr>
        <w:widowControl/>
        <w:numPr>
          <w:ilvl w:val="0"/>
          <w:numId w:val="36"/>
        </w:numPr>
        <w:tabs>
          <w:tab w:val="left" w:pos="1050"/>
        </w:tabs>
        <w:suppressAutoHyphens/>
        <w:autoSpaceDE/>
        <w:autoSpaceDN/>
        <w:spacing w:line="276" w:lineRule="auto"/>
        <w:jc w:val="both"/>
        <w:rPr>
          <w:rFonts w:asciiTheme="minorHAnsi" w:eastAsia="Times New Roman" w:hAnsiTheme="minorHAnsi" w:cstheme="minorHAnsi"/>
          <w:szCs w:val="24"/>
          <w:lang w:eastAsia="ar-SA"/>
        </w:rPr>
      </w:pPr>
      <w:r w:rsidRPr="00335798">
        <w:t>Zaoferowana przez Wykonawcę cena brutto nie będzie podlegała waloryzacji w trakcie realizacji zamówienia.</w:t>
      </w:r>
    </w:p>
    <w:p w:rsidR="00335798" w:rsidRPr="00335798" w:rsidRDefault="00335798" w:rsidP="00ED3643">
      <w:pPr>
        <w:pStyle w:val="Akapitzlist"/>
        <w:numPr>
          <w:ilvl w:val="0"/>
          <w:numId w:val="36"/>
        </w:numPr>
      </w:pPr>
      <w:r>
        <w:t>Wykonawca oświadcza, że jest czynnym podatnikiem podatku VAT, a podany numer rachunku bankowego jest zgodny z numerem rachunku widniejącym w wykazie podmiotów zarejestrowanych jako podatnicy VAT, niezarejestrowanych oraz wykreślonych i przywróconych do rejestru VAT prowadzonym przez Szefa Krajowej Administracji Skarbowej (tzw. „biała lista podatników VAT”).</w:t>
      </w:r>
    </w:p>
    <w:p w:rsidR="006E0A09" w:rsidRDefault="00F552BE" w:rsidP="00ED3643">
      <w:pPr>
        <w:pStyle w:val="Akapitzlist"/>
        <w:numPr>
          <w:ilvl w:val="0"/>
          <w:numId w:val="36"/>
        </w:numPr>
        <w:tabs>
          <w:tab w:val="left" w:pos="547"/>
        </w:tabs>
        <w:spacing w:line="276" w:lineRule="auto"/>
        <w:ind w:right="120"/>
      </w:pPr>
      <w:r>
        <w:t>Strony</w:t>
      </w:r>
      <w:r>
        <w:rPr>
          <w:spacing w:val="1"/>
        </w:rPr>
        <w:t xml:space="preserve"> </w:t>
      </w:r>
      <w:r>
        <w:t>przyjmują,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jednostką</w:t>
      </w:r>
      <w:r>
        <w:rPr>
          <w:spacing w:val="1"/>
        </w:rPr>
        <w:t xml:space="preserve"> </w:t>
      </w:r>
      <w:r>
        <w:t>rozliczeniową</w:t>
      </w:r>
      <w:r>
        <w:rPr>
          <w:spacing w:val="1"/>
        </w:rPr>
        <w:t xml:space="preserve"> </w:t>
      </w:r>
      <w:r>
        <w:t>oleju</w:t>
      </w:r>
      <w:r>
        <w:rPr>
          <w:spacing w:val="1"/>
        </w:rPr>
        <w:t xml:space="preserve"> </w:t>
      </w:r>
      <w:r>
        <w:t>opałowego</w:t>
      </w:r>
      <w:r>
        <w:rPr>
          <w:spacing w:val="1"/>
        </w:rPr>
        <w:t xml:space="preserve"> </w:t>
      </w:r>
      <w:r>
        <w:t>lekkiego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litr.</w:t>
      </w:r>
      <w:r>
        <w:rPr>
          <w:spacing w:val="1"/>
        </w:rPr>
        <w:t xml:space="preserve"> </w:t>
      </w:r>
      <w:r>
        <w:t>Rozliczenie</w:t>
      </w:r>
      <w:r>
        <w:rPr>
          <w:spacing w:val="1"/>
        </w:rPr>
        <w:t xml:space="preserve"> </w:t>
      </w:r>
      <w:r>
        <w:t>następować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dokładnością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litra.</w:t>
      </w:r>
      <w:r>
        <w:rPr>
          <w:spacing w:val="1"/>
        </w:rPr>
        <w:t xml:space="preserve"> </w:t>
      </w:r>
      <w:r>
        <w:t>Przyjęta</w:t>
      </w:r>
      <w:r>
        <w:rPr>
          <w:spacing w:val="1"/>
        </w:rPr>
        <w:t xml:space="preserve"> </w:t>
      </w:r>
      <w:r>
        <w:t>jednostka</w:t>
      </w:r>
      <w:r>
        <w:rPr>
          <w:spacing w:val="1"/>
        </w:rPr>
        <w:t xml:space="preserve"> </w:t>
      </w:r>
      <w:r>
        <w:t>stosowana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wszystkich</w:t>
      </w:r>
      <w:r>
        <w:rPr>
          <w:spacing w:val="-2"/>
        </w:rPr>
        <w:t xml:space="preserve"> </w:t>
      </w:r>
      <w:r>
        <w:t>dokumentach związanych z</w:t>
      </w:r>
      <w:r>
        <w:rPr>
          <w:spacing w:val="-1"/>
        </w:rPr>
        <w:t xml:space="preserve"> </w:t>
      </w:r>
      <w:r>
        <w:t>niniejszą umową.</w:t>
      </w:r>
    </w:p>
    <w:p w:rsidR="00CA4564" w:rsidRPr="00B133A0" w:rsidRDefault="00CA4564" w:rsidP="00ED3643">
      <w:pPr>
        <w:pStyle w:val="Akapitzlist"/>
        <w:numPr>
          <w:ilvl w:val="0"/>
          <w:numId w:val="36"/>
        </w:numPr>
        <w:tabs>
          <w:tab w:val="left" w:pos="547"/>
        </w:tabs>
        <w:spacing w:line="276" w:lineRule="auto"/>
        <w:ind w:right="120"/>
      </w:pPr>
      <w:r w:rsidRPr="00B133A0">
        <w:t>Wykonawca oświadcza, że właściwy dla niego jest</w:t>
      </w:r>
      <w:r w:rsidR="00E33398" w:rsidRPr="00B133A0">
        <w:t xml:space="preserve"> następujący </w:t>
      </w:r>
      <w:r w:rsidRPr="00B133A0">
        <w:t>Urząd Skarbowy ………………………………………………. .</w:t>
      </w:r>
    </w:p>
    <w:p w:rsidR="006E0A09" w:rsidRDefault="006E0A09">
      <w:pPr>
        <w:pStyle w:val="Tekstpodstawowy"/>
        <w:spacing w:before="3"/>
        <w:ind w:left="0" w:firstLine="0"/>
        <w:jc w:val="left"/>
        <w:rPr>
          <w:sz w:val="25"/>
        </w:rPr>
      </w:pPr>
    </w:p>
    <w:p w:rsidR="00731438" w:rsidRDefault="00731438">
      <w:pPr>
        <w:ind w:left="182" w:right="184"/>
        <w:jc w:val="center"/>
        <w:rPr>
          <w:b/>
        </w:rPr>
      </w:pPr>
    </w:p>
    <w:p w:rsidR="00731438" w:rsidRDefault="00731438">
      <w:pPr>
        <w:ind w:left="182" w:right="184"/>
        <w:jc w:val="center"/>
        <w:rPr>
          <w:b/>
        </w:rPr>
      </w:pPr>
    </w:p>
    <w:p w:rsidR="00731438" w:rsidRDefault="00731438">
      <w:pPr>
        <w:ind w:left="182" w:right="184"/>
        <w:jc w:val="center"/>
        <w:rPr>
          <w:b/>
        </w:rPr>
      </w:pPr>
    </w:p>
    <w:p w:rsidR="006E0A09" w:rsidRDefault="00F552BE">
      <w:pPr>
        <w:ind w:left="182" w:right="184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ED3643">
        <w:rPr>
          <w:b/>
        </w:rPr>
        <w:t>5</w:t>
      </w:r>
    </w:p>
    <w:p w:rsidR="006E0A09" w:rsidRDefault="00F552BE">
      <w:pPr>
        <w:spacing w:before="41"/>
        <w:ind w:left="182" w:right="185"/>
        <w:jc w:val="center"/>
        <w:rPr>
          <w:b/>
        </w:rPr>
      </w:pPr>
      <w:r w:rsidRPr="00E33A94">
        <w:rPr>
          <w:b/>
        </w:rPr>
        <w:lastRenderedPageBreak/>
        <w:t>SPOSÓB</w:t>
      </w:r>
      <w:r w:rsidRPr="00E33A94">
        <w:rPr>
          <w:b/>
          <w:spacing w:val="-2"/>
        </w:rPr>
        <w:t xml:space="preserve"> </w:t>
      </w:r>
      <w:r w:rsidRPr="00E33A94">
        <w:rPr>
          <w:b/>
        </w:rPr>
        <w:t>KALKULACJI</w:t>
      </w:r>
      <w:r w:rsidRPr="00E33A94">
        <w:rPr>
          <w:b/>
          <w:spacing w:val="-4"/>
        </w:rPr>
        <w:t xml:space="preserve"> </w:t>
      </w:r>
      <w:r w:rsidRPr="00E33A94">
        <w:rPr>
          <w:b/>
        </w:rPr>
        <w:t>CENY</w:t>
      </w:r>
      <w:r w:rsidRPr="00E33A94">
        <w:rPr>
          <w:b/>
          <w:spacing w:val="-4"/>
        </w:rPr>
        <w:t xml:space="preserve"> </w:t>
      </w:r>
      <w:r w:rsidRPr="00E33A94">
        <w:rPr>
          <w:b/>
        </w:rPr>
        <w:t>ZA</w:t>
      </w:r>
      <w:r w:rsidRPr="00E33A94">
        <w:rPr>
          <w:b/>
          <w:spacing w:val="-1"/>
        </w:rPr>
        <w:t xml:space="preserve"> </w:t>
      </w:r>
      <w:r w:rsidRPr="00E33A94">
        <w:rPr>
          <w:b/>
        </w:rPr>
        <w:t>DOSTAWĘ</w:t>
      </w:r>
      <w:r w:rsidRPr="00E33A94">
        <w:rPr>
          <w:b/>
          <w:spacing w:val="-1"/>
        </w:rPr>
        <w:t xml:space="preserve"> </w:t>
      </w:r>
      <w:r w:rsidRPr="00E33A94">
        <w:rPr>
          <w:b/>
        </w:rPr>
        <w:t>CZ</w:t>
      </w:r>
      <w:r w:rsidR="002975FB">
        <w:rPr>
          <w:b/>
        </w:rPr>
        <w:t>Ę</w:t>
      </w:r>
      <w:r w:rsidRPr="00E33A94">
        <w:rPr>
          <w:b/>
        </w:rPr>
        <w:t>ŚCIOWĄ</w:t>
      </w:r>
      <w:r w:rsidRPr="00E33A94">
        <w:rPr>
          <w:b/>
          <w:spacing w:val="-3"/>
        </w:rPr>
        <w:t xml:space="preserve"> </w:t>
      </w:r>
      <w:r w:rsidRPr="00E33A94">
        <w:rPr>
          <w:b/>
        </w:rPr>
        <w:t>W</w:t>
      </w:r>
      <w:r w:rsidRPr="00E33A94">
        <w:rPr>
          <w:b/>
          <w:spacing w:val="-3"/>
        </w:rPr>
        <w:t xml:space="preserve"> </w:t>
      </w:r>
      <w:r w:rsidRPr="00E33A94">
        <w:rPr>
          <w:b/>
        </w:rPr>
        <w:t>PRZYPADKU</w:t>
      </w:r>
      <w:r w:rsidRPr="00E33A94">
        <w:rPr>
          <w:b/>
          <w:spacing w:val="-1"/>
        </w:rPr>
        <w:t xml:space="preserve"> </w:t>
      </w:r>
      <w:r w:rsidRPr="00E33A94">
        <w:rPr>
          <w:b/>
        </w:rPr>
        <w:t>ZMIAN</w:t>
      </w:r>
      <w:r w:rsidRPr="00E33A94">
        <w:rPr>
          <w:b/>
          <w:spacing w:val="-3"/>
        </w:rPr>
        <w:t xml:space="preserve"> </w:t>
      </w:r>
      <w:r w:rsidRPr="00E33A94">
        <w:rPr>
          <w:b/>
        </w:rPr>
        <w:t>CEN</w:t>
      </w:r>
      <w:r w:rsidRPr="00E33A94">
        <w:rPr>
          <w:b/>
          <w:spacing w:val="-2"/>
        </w:rPr>
        <w:t xml:space="preserve"> </w:t>
      </w:r>
      <w:r w:rsidRPr="00E33A94">
        <w:rPr>
          <w:b/>
        </w:rPr>
        <w:t>OLEJU</w:t>
      </w:r>
      <w:r w:rsidRPr="00E33A94">
        <w:rPr>
          <w:b/>
          <w:spacing w:val="-3"/>
        </w:rPr>
        <w:t xml:space="preserve"> </w:t>
      </w:r>
      <w:r w:rsidRPr="00E33A94">
        <w:rPr>
          <w:b/>
        </w:rPr>
        <w:t>OPAŁOWEGO</w:t>
      </w:r>
    </w:p>
    <w:p w:rsidR="00E33A94" w:rsidRPr="00E33A94" w:rsidRDefault="00E33A94">
      <w:pPr>
        <w:spacing w:before="41"/>
        <w:ind w:left="182" w:right="185"/>
        <w:jc w:val="center"/>
        <w:rPr>
          <w:b/>
        </w:rPr>
      </w:pPr>
    </w:p>
    <w:p w:rsidR="00E33A94" w:rsidRPr="000469E9" w:rsidRDefault="00F552BE" w:rsidP="00E33A94">
      <w:pPr>
        <w:pStyle w:val="Akapitzlist"/>
        <w:numPr>
          <w:ilvl w:val="0"/>
          <w:numId w:val="19"/>
        </w:numPr>
        <w:tabs>
          <w:tab w:val="left" w:pos="547"/>
        </w:tabs>
        <w:spacing w:line="273" w:lineRule="auto"/>
        <w:ind w:right="121"/>
      </w:pPr>
      <w:r w:rsidRPr="000469E9">
        <w:t>Zmiana ceny</w:t>
      </w:r>
      <w:r w:rsidRPr="000469E9">
        <w:rPr>
          <w:spacing w:val="1"/>
        </w:rPr>
        <w:t xml:space="preserve"> </w:t>
      </w:r>
      <w:r w:rsidRPr="000469E9">
        <w:t>sprzedaży oleju opałowego lekkiego może</w:t>
      </w:r>
      <w:r w:rsidRPr="000469E9">
        <w:rPr>
          <w:spacing w:val="1"/>
        </w:rPr>
        <w:t xml:space="preserve"> </w:t>
      </w:r>
      <w:r w:rsidRPr="000469E9">
        <w:t>nastąpić wyłącznie w</w:t>
      </w:r>
      <w:r w:rsidRPr="000469E9">
        <w:rPr>
          <w:spacing w:val="49"/>
        </w:rPr>
        <w:t xml:space="preserve"> </w:t>
      </w:r>
      <w:r w:rsidRPr="000469E9">
        <w:t>przypadku zmiany</w:t>
      </w:r>
      <w:r w:rsidRPr="000469E9">
        <w:rPr>
          <w:spacing w:val="1"/>
        </w:rPr>
        <w:t xml:space="preserve"> </w:t>
      </w:r>
      <w:r w:rsidRPr="000469E9">
        <w:t>ceny oleju opałowego lekkiego przez producenta, o której mowa w § 4 ust. 3 umowy bądź zmiany</w:t>
      </w:r>
      <w:r w:rsidRPr="000469E9">
        <w:rPr>
          <w:spacing w:val="1"/>
        </w:rPr>
        <w:t xml:space="preserve"> </w:t>
      </w:r>
      <w:r w:rsidRPr="000469E9">
        <w:t>dokonanej na podstawie</w:t>
      </w:r>
      <w:r w:rsidRPr="000469E9">
        <w:rPr>
          <w:spacing w:val="1"/>
        </w:rPr>
        <w:t xml:space="preserve"> </w:t>
      </w:r>
      <w:r w:rsidRPr="000469E9">
        <w:t>§</w:t>
      </w:r>
      <w:r w:rsidRPr="000469E9">
        <w:rPr>
          <w:spacing w:val="-4"/>
        </w:rPr>
        <w:t xml:space="preserve"> </w:t>
      </w:r>
      <w:r w:rsidR="00E33A94" w:rsidRPr="000469E9">
        <w:t>11 umowy.</w:t>
      </w:r>
    </w:p>
    <w:p w:rsidR="00E33A94" w:rsidRPr="00D777DD" w:rsidRDefault="00E33A94" w:rsidP="00E33A94">
      <w:pPr>
        <w:pStyle w:val="Akapitzlist"/>
        <w:numPr>
          <w:ilvl w:val="0"/>
          <w:numId w:val="19"/>
        </w:numPr>
        <w:tabs>
          <w:tab w:val="left" w:pos="547"/>
        </w:tabs>
        <w:spacing w:line="273" w:lineRule="auto"/>
        <w:ind w:right="121"/>
      </w:pPr>
      <w:r w:rsidRPr="00D777DD">
        <w:t xml:space="preserve">Przy każdorazowej dostawie oleju opałowego lekkiego cena 1000 l oleju wyliczona zostanie </w:t>
      </w:r>
      <w:r w:rsidR="00067567">
        <w:t xml:space="preserve">                       </w:t>
      </w:r>
      <w:r w:rsidRPr="00D777DD">
        <w:t>w oparciu o aktualną cenę hurtową producenta oleju opałowego lekkiego w dniu dostawy. Zmiana ceny dokonywana zgodnie z niniejszą zasadą nie wymaga zawierania aneksu do umowy.</w:t>
      </w:r>
    </w:p>
    <w:p w:rsidR="00E33A94" w:rsidRPr="00D777DD" w:rsidRDefault="00E33A94" w:rsidP="00E33A94">
      <w:pPr>
        <w:pStyle w:val="Akapitzlist"/>
        <w:numPr>
          <w:ilvl w:val="0"/>
          <w:numId w:val="19"/>
        </w:numPr>
        <w:tabs>
          <w:tab w:val="left" w:pos="547"/>
        </w:tabs>
        <w:spacing w:line="273" w:lineRule="auto"/>
        <w:ind w:right="121"/>
      </w:pPr>
      <w:r w:rsidRPr="00D777DD">
        <w:t>Określona przez Wykonawcę marża/upust* nie będzie zmieniana w okresie obowiązywania umowy.</w:t>
      </w:r>
    </w:p>
    <w:p w:rsidR="00E33A94" w:rsidRDefault="00E33A94" w:rsidP="00E33A94">
      <w:pPr>
        <w:pStyle w:val="Akapitzlist"/>
        <w:numPr>
          <w:ilvl w:val="0"/>
          <w:numId w:val="19"/>
        </w:numPr>
        <w:tabs>
          <w:tab w:val="left" w:pos="547"/>
        </w:tabs>
        <w:spacing w:line="273" w:lineRule="auto"/>
        <w:ind w:right="121"/>
      </w:pPr>
      <w:r w:rsidRPr="00D777DD">
        <w:t>Wykonawcy za realizację niniejszej umowy przysługuje wynagrodzenie stanowiące iloczyn ceny ustalonej zgodnie z ust.3 oraz ilości dostarczonego każdorazowo oleju.</w:t>
      </w:r>
    </w:p>
    <w:p w:rsidR="006E0A09" w:rsidRPr="00D777DD" w:rsidRDefault="00F552BE">
      <w:pPr>
        <w:pStyle w:val="Akapitzlist"/>
        <w:numPr>
          <w:ilvl w:val="0"/>
          <w:numId w:val="19"/>
        </w:numPr>
        <w:tabs>
          <w:tab w:val="left" w:pos="547"/>
        </w:tabs>
        <w:spacing w:before="1" w:line="276" w:lineRule="auto"/>
        <w:ind w:right="124"/>
      </w:pPr>
      <w:r w:rsidRPr="00D777DD">
        <w:t>Zmiana postanowień niniejszej umowy w przypadku wystąpienia zmiany obowiązujących stawek</w:t>
      </w:r>
      <w:r w:rsidRPr="00D777DD">
        <w:rPr>
          <w:spacing w:val="1"/>
        </w:rPr>
        <w:t xml:space="preserve"> </w:t>
      </w:r>
      <w:r w:rsidRPr="00D777DD">
        <w:t>podatku</w:t>
      </w:r>
      <w:r w:rsidRPr="00D777DD">
        <w:rPr>
          <w:spacing w:val="-1"/>
        </w:rPr>
        <w:t xml:space="preserve"> </w:t>
      </w:r>
      <w:r w:rsidRPr="00D777DD">
        <w:t>VAT</w:t>
      </w:r>
      <w:r w:rsidRPr="00D777DD">
        <w:rPr>
          <w:spacing w:val="-3"/>
        </w:rPr>
        <w:t xml:space="preserve"> </w:t>
      </w:r>
      <w:r w:rsidRPr="00D777DD">
        <w:t>wymaga sporządzenia aneksu w</w:t>
      </w:r>
      <w:r w:rsidRPr="00D777DD">
        <w:rPr>
          <w:spacing w:val="-2"/>
        </w:rPr>
        <w:t xml:space="preserve"> </w:t>
      </w:r>
      <w:r w:rsidRPr="00D777DD">
        <w:t>formie</w:t>
      </w:r>
      <w:r w:rsidRPr="00D777DD">
        <w:rPr>
          <w:spacing w:val="-2"/>
        </w:rPr>
        <w:t xml:space="preserve"> </w:t>
      </w:r>
      <w:r w:rsidRPr="00D777DD">
        <w:t>pisemnej.</w:t>
      </w:r>
    </w:p>
    <w:p w:rsidR="006E0A09" w:rsidRPr="00D777DD" w:rsidRDefault="006E0A09">
      <w:pPr>
        <w:pStyle w:val="Tekstpodstawowy"/>
        <w:spacing w:before="8"/>
        <w:ind w:left="0" w:firstLine="0"/>
        <w:jc w:val="left"/>
        <w:rPr>
          <w:sz w:val="25"/>
        </w:rPr>
      </w:pPr>
    </w:p>
    <w:p w:rsidR="006E0A09" w:rsidRDefault="00F552BE">
      <w:pPr>
        <w:ind w:left="182" w:right="184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ED3643">
        <w:rPr>
          <w:b/>
        </w:rPr>
        <w:t>6</w:t>
      </w:r>
    </w:p>
    <w:p w:rsidR="006E0A09" w:rsidRDefault="00F552BE">
      <w:pPr>
        <w:spacing w:before="39"/>
        <w:ind w:left="180" w:right="185"/>
        <w:jc w:val="center"/>
        <w:rPr>
          <w:b/>
        </w:rPr>
      </w:pPr>
      <w:r>
        <w:rPr>
          <w:b/>
        </w:rPr>
        <w:t>ZASADY</w:t>
      </w:r>
      <w:r>
        <w:rPr>
          <w:b/>
          <w:spacing w:val="-4"/>
        </w:rPr>
        <w:t xml:space="preserve"> </w:t>
      </w:r>
      <w:r>
        <w:rPr>
          <w:b/>
        </w:rPr>
        <w:t>ROZLICZEŃ</w:t>
      </w:r>
    </w:p>
    <w:p w:rsidR="006E0A09" w:rsidRDefault="00F552BE">
      <w:pPr>
        <w:pStyle w:val="Akapitzlist"/>
        <w:numPr>
          <w:ilvl w:val="0"/>
          <w:numId w:val="18"/>
        </w:numPr>
        <w:tabs>
          <w:tab w:val="left" w:pos="545"/>
          <w:tab w:val="left" w:pos="547"/>
        </w:tabs>
        <w:spacing w:before="41"/>
        <w:ind w:hanging="429"/>
      </w:pPr>
      <w:r>
        <w:t>Należność</w:t>
      </w:r>
      <w:r>
        <w:rPr>
          <w:spacing w:val="53"/>
        </w:rPr>
        <w:t xml:space="preserve"> </w:t>
      </w:r>
      <w:r>
        <w:t>za</w:t>
      </w:r>
      <w:r>
        <w:rPr>
          <w:spacing w:val="98"/>
        </w:rPr>
        <w:t xml:space="preserve"> </w:t>
      </w:r>
      <w:r>
        <w:t xml:space="preserve">dostawy  </w:t>
      </w:r>
      <w:r>
        <w:rPr>
          <w:spacing w:val="2"/>
        </w:rPr>
        <w:t xml:space="preserve"> </w:t>
      </w:r>
      <w:r>
        <w:t xml:space="preserve">częściowe  </w:t>
      </w:r>
      <w:r>
        <w:rPr>
          <w:spacing w:val="1"/>
        </w:rPr>
        <w:t xml:space="preserve"> </w:t>
      </w:r>
      <w:r>
        <w:t>przedmiotu</w:t>
      </w:r>
      <w:r>
        <w:rPr>
          <w:spacing w:val="99"/>
        </w:rPr>
        <w:t xml:space="preserve"> </w:t>
      </w:r>
      <w:r>
        <w:t xml:space="preserve">umowy  </w:t>
      </w:r>
      <w:r>
        <w:rPr>
          <w:spacing w:val="3"/>
        </w:rPr>
        <w:t xml:space="preserve"> </w:t>
      </w:r>
      <w:r>
        <w:t xml:space="preserve">płatna  </w:t>
      </w:r>
      <w:r>
        <w:rPr>
          <w:spacing w:val="1"/>
        </w:rPr>
        <w:t xml:space="preserve"> </w:t>
      </w:r>
      <w:r>
        <w:t>będzie</w:t>
      </w:r>
      <w:r>
        <w:rPr>
          <w:spacing w:val="98"/>
        </w:rPr>
        <w:t xml:space="preserve"> </w:t>
      </w:r>
      <w:r>
        <w:t>przelewem   bankowym</w:t>
      </w:r>
    </w:p>
    <w:p w:rsidR="006E0A09" w:rsidRDefault="00F552BE">
      <w:pPr>
        <w:pStyle w:val="Tekstpodstawowy"/>
        <w:spacing w:before="42"/>
        <w:ind w:firstLine="0"/>
        <w:jc w:val="left"/>
      </w:pPr>
      <w:r>
        <w:t>-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terminie 30</w:t>
      </w:r>
      <w:r>
        <w:rPr>
          <w:spacing w:val="-2"/>
        </w:rPr>
        <w:t xml:space="preserve"> </w:t>
      </w:r>
      <w:r>
        <w:t>dni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rachunek</w:t>
      </w:r>
      <w:r>
        <w:rPr>
          <w:spacing w:val="-1"/>
        </w:rPr>
        <w:t xml:space="preserve"> </w:t>
      </w:r>
      <w:r>
        <w:t>bankowy</w:t>
      </w:r>
      <w:r>
        <w:rPr>
          <w:spacing w:val="-3"/>
        </w:rPr>
        <w:t xml:space="preserve"> </w:t>
      </w:r>
      <w:r>
        <w:t>Wykonawcy:</w:t>
      </w:r>
    </w:p>
    <w:p w:rsidR="006E0A09" w:rsidRDefault="00F552BE">
      <w:pPr>
        <w:pStyle w:val="Tekstpodstawowy"/>
        <w:spacing w:before="38"/>
        <w:ind w:firstLine="0"/>
        <w:jc w:val="left"/>
      </w:pPr>
      <w:r>
        <w:t>………………………………………………………………………………………..</w:t>
      </w:r>
    </w:p>
    <w:p w:rsidR="006E0A09" w:rsidRPr="00B133A0" w:rsidRDefault="00F552BE" w:rsidP="0002571F">
      <w:pPr>
        <w:pStyle w:val="Akapitzlist"/>
        <w:numPr>
          <w:ilvl w:val="0"/>
          <w:numId w:val="18"/>
        </w:numPr>
        <w:tabs>
          <w:tab w:val="left" w:pos="547"/>
        </w:tabs>
        <w:spacing w:before="42" w:line="276" w:lineRule="auto"/>
        <w:ind w:right="122"/>
      </w:pPr>
      <w:r>
        <w:t>Podstawą zapłaty faktury za zrealizowaną dostawę częściową oleju opałowego lekkiego jest: dowód</w:t>
      </w:r>
      <w:r>
        <w:rPr>
          <w:spacing w:val="1"/>
        </w:rPr>
        <w:t xml:space="preserve"> </w:t>
      </w:r>
      <w:r w:rsidR="00182334" w:rsidRPr="00B133A0">
        <w:t>dostawy, świadectwo jakości, protokół.</w:t>
      </w:r>
    </w:p>
    <w:p w:rsidR="000469E9" w:rsidRPr="00B133A0" w:rsidRDefault="000469E9" w:rsidP="000469E9">
      <w:pPr>
        <w:pStyle w:val="Akapitzlist"/>
        <w:numPr>
          <w:ilvl w:val="0"/>
          <w:numId w:val="18"/>
        </w:numPr>
        <w:tabs>
          <w:tab w:val="left" w:pos="547"/>
        </w:tabs>
        <w:spacing w:before="42" w:line="276" w:lineRule="auto"/>
        <w:ind w:right="122"/>
      </w:pPr>
      <w:r w:rsidRPr="00B133A0">
        <w:t>Faktury wystawione powinny zawierać następujące dane:</w:t>
      </w:r>
    </w:p>
    <w:p w:rsidR="000469E9" w:rsidRPr="00B133A0" w:rsidRDefault="000469E9" w:rsidP="000469E9">
      <w:pPr>
        <w:pStyle w:val="Akapitzlist"/>
        <w:tabs>
          <w:tab w:val="left" w:pos="547"/>
        </w:tabs>
        <w:spacing w:before="42" w:line="276" w:lineRule="auto"/>
        <w:ind w:right="122" w:firstLine="0"/>
        <w:rPr>
          <w:b/>
          <w:u w:val="single"/>
        </w:rPr>
      </w:pPr>
      <w:r w:rsidRPr="00B133A0">
        <w:rPr>
          <w:b/>
          <w:u w:val="single"/>
        </w:rPr>
        <w:t xml:space="preserve">Nabywca: </w:t>
      </w:r>
    </w:p>
    <w:p w:rsidR="000469E9" w:rsidRPr="00B133A0" w:rsidRDefault="000469E9" w:rsidP="000469E9">
      <w:pPr>
        <w:pStyle w:val="Akapitzlist"/>
        <w:tabs>
          <w:tab w:val="left" w:pos="547"/>
        </w:tabs>
        <w:spacing w:before="42" w:line="276" w:lineRule="auto"/>
        <w:ind w:right="122" w:firstLine="0"/>
        <w:rPr>
          <w:b/>
        </w:rPr>
      </w:pPr>
      <w:r w:rsidRPr="00B133A0">
        <w:rPr>
          <w:b/>
        </w:rPr>
        <w:t xml:space="preserve">Gmina Bytom, ul. Parkowa 2, 41-902 Bytom, NIP: 626-298-85-82, </w:t>
      </w:r>
    </w:p>
    <w:p w:rsidR="000469E9" w:rsidRPr="00B133A0" w:rsidRDefault="000469E9" w:rsidP="000469E9">
      <w:pPr>
        <w:pStyle w:val="Akapitzlist"/>
        <w:tabs>
          <w:tab w:val="left" w:pos="547"/>
        </w:tabs>
        <w:spacing w:before="42" w:line="276" w:lineRule="auto"/>
        <w:ind w:right="122" w:firstLine="0"/>
        <w:rPr>
          <w:b/>
          <w:u w:val="single"/>
        </w:rPr>
      </w:pPr>
      <w:r w:rsidRPr="00B133A0">
        <w:rPr>
          <w:b/>
          <w:u w:val="single"/>
        </w:rPr>
        <w:t>Odbiorca:</w:t>
      </w:r>
    </w:p>
    <w:p w:rsidR="000469E9" w:rsidRPr="000469E9" w:rsidRDefault="000469E9" w:rsidP="000469E9">
      <w:pPr>
        <w:pStyle w:val="Akapitzlist"/>
        <w:tabs>
          <w:tab w:val="left" w:pos="547"/>
        </w:tabs>
        <w:spacing w:before="42" w:line="276" w:lineRule="auto"/>
        <w:ind w:right="122" w:firstLine="0"/>
        <w:rPr>
          <w:b/>
        </w:rPr>
      </w:pPr>
      <w:r w:rsidRPr="00B133A0">
        <w:rPr>
          <w:b/>
        </w:rPr>
        <w:t>Szkoła Podstawowa nr 16, ul. M. Rataja 3, 41-905 Bytom.</w:t>
      </w:r>
    </w:p>
    <w:p w:rsidR="006E0A09" w:rsidRDefault="00922F9F" w:rsidP="0002571F">
      <w:pPr>
        <w:pStyle w:val="Akapitzlist"/>
        <w:numPr>
          <w:ilvl w:val="0"/>
          <w:numId w:val="18"/>
        </w:numPr>
        <w:tabs>
          <w:tab w:val="left" w:pos="545"/>
          <w:tab w:val="left" w:pos="547"/>
        </w:tabs>
        <w:spacing w:line="276" w:lineRule="auto"/>
        <w:rPr>
          <w:i/>
        </w:rPr>
      </w:pPr>
      <w:r w:rsidRPr="00922F9F">
        <w:t xml:space="preserve">Zamawiający oświadcza, że zezwala na przesyłanie droga elektroniczną faktur wystawianych przez Wykonawcę zgodnie z obowiązującymi przepisami na dzień wystawiania faktur. Strony dopuszczają fakturowanie elektroniczne - przesyłane za pośrednictwem poczty elektronicznej na: </w:t>
      </w:r>
      <w:r w:rsidR="00067567">
        <w:t>sekretariat@sp16bytom.pl</w:t>
      </w:r>
      <w:r>
        <w:t xml:space="preserve"> </w:t>
      </w:r>
      <w:r w:rsidRPr="00922F9F">
        <w:t xml:space="preserve">lub za pośrednictwem Platformy Elektronicznego fakturowania, skrzynka PEPPOL nr …………………… albo pisemne na adres: </w:t>
      </w:r>
      <w:r>
        <w:t>Szkoła Podstawowa nr 16 ul. Rataja</w:t>
      </w:r>
      <w:r w:rsidR="00067567">
        <w:t xml:space="preserve"> </w:t>
      </w:r>
      <w:r>
        <w:t>3, 41-905 Bytom.</w:t>
      </w:r>
    </w:p>
    <w:p w:rsidR="006E0A09" w:rsidRDefault="00F552BE" w:rsidP="0002571F">
      <w:pPr>
        <w:pStyle w:val="Akapitzlist"/>
        <w:numPr>
          <w:ilvl w:val="0"/>
          <w:numId w:val="18"/>
        </w:numPr>
        <w:tabs>
          <w:tab w:val="left" w:pos="547"/>
        </w:tabs>
        <w:spacing w:before="41" w:line="276" w:lineRule="auto"/>
        <w:ind w:right="120"/>
      </w:pPr>
      <w:r>
        <w:t>W</w:t>
      </w:r>
      <w:r>
        <w:rPr>
          <w:spacing w:val="1"/>
        </w:rPr>
        <w:t xml:space="preserve"> </w:t>
      </w:r>
      <w:r>
        <w:t>przypadku realizowania umowy</w:t>
      </w:r>
      <w:r>
        <w:rPr>
          <w:spacing w:val="1"/>
        </w:rPr>
        <w:t xml:space="preserve"> </w:t>
      </w:r>
      <w:r>
        <w:t>przez Wykonawców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(konsorcjum),</w:t>
      </w:r>
      <w:r>
        <w:rPr>
          <w:spacing w:val="1"/>
        </w:rPr>
        <w:t xml:space="preserve"> </w:t>
      </w:r>
      <w:r>
        <w:t>bez względu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formę współpracy (np. umowa o współpracy, umowa spółki cywilnej, itd.) - rozliczenia prowadzone</w:t>
      </w:r>
      <w:r>
        <w:rPr>
          <w:spacing w:val="1"/>
        </w:rPr>
        <w:t xml:space="preserve"> </w:t>
      </w:r>
      <w:r>
        <w:t>będą przez Zamawiającego wyłącznie z wyznaczonym przez Wykonawców pełnomocnikiem (liderem</w:t>
      </w:r>
      <w:r>
        <w:rPr>
          <w:spacing w:val="-47"/>
        </w:rPr>
        <w:t xml:space="preserve"> </w:t>
      </w:r>
      <w:r>
        <w:t>konsorcjum), który wystawiał będzie faktury na Zamawiającego. Wykonawcy wspólnie realizujący</w:t>
      </w:r>
      <w:r>
        <w:rPr>
          <w:spacing w:val="1"/>
        </w:rPr>
        <w:t xml:space="preserve"> </w:t>
      </w:r>
      <w:r>
        <w:t>zamówienie oświadczają, że wypłata wynagrodzenia przez Zamawiającego na rzecz pełnomocnika</w:t>
      </w:r>
      <w:r>
        <w:rPr>
          <w:spacing w:val="1"/>
        </w:rPr>
        <w:t xml:space="preserve"> </w:t>
      </w:r>
      <w:r>
        <w:t>(lidera</w:t>
      </w:r>
      <w:r>
        <w:rPr>
          <w:spacing w:val="1"/>
        </w:rPr>
        <w:t xml:space="preserve"> </w:t>
      </w:r>
      <w:r>
        <w:t>konsorcjum)</w:t>
      </w:r>
      <w:r>
        <w:rPr>
          <w:spacing w:val="1"/>
        </w:rPr>
        <w:t xml:space="preserve"> </w:t>
      </w:r>
      <w:r>
        <w:t>zwalnia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50"/>
        </w:rPr>
        <w:t xml:space="preserve"> </w:t>
      </w:r>
      <w:r>
        <w:t>pozostałych</w:t>
      </w:r>
      <w:r>
        <w:rPr>
          <w:spacing w:val="1"/>
        </w:rPr>
        <w:t xml:space="preserve"> </w:t>
      </w:r>
      <w:r>
        <w:t>Wykonawców.</w:t>
      </w:r>
    </w:p>
    <w:p w:rsidR="006E0A09" w:rsidRDefault="00F552BE" w:rsidP="0002571F">
      <w:pPr>
        <w:pStyle w:val="Akapitzlist"/>
        <w:numPr>
          <w:ilvl w:val="0"/>
          <w:numId w:val="18"/>
        </w:numPr>
        <w:tabs>
          <w:tab w:val="left" w:pos="547"/>
        </w:tabs>
        <w:spacing w:before="1" w:line="276" w:lineRule="auto"/>
        <w:ind w:right="117"/>
      </w:pPr>
      <w:r>
        <w:t>O każdorazowej zmianie numeru rachunku bankowego, Wykonawca powiadomi Zamawiającego na</w:t>
      </w:r>
      <w:r>
        <w:rPr>
          <w:spacing w:val="1"/>
        </w:rPr>
        <w:t xml:space="preserve"> </w:t>
      </w:r>
      <w:r>
        <w:t>piśmie, podpisanym przez osobę, która została do tego upoważniona - na podstawie odpowiedniego</w:t>
      </w:r>
      <w:r>
        <w:rPr>
          <w:spacing w:val="-47"/>
        </w:rPr>
        <w:t xml:space="preserve"> </w:t>
      </w:r>
      <w:r>
        <w:t>wpisu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rejestrze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pełnomocnictwa,</w:t>
      </w:r>
      <w:r>
        <w:rPr>
          <w:spacing w:val="1"/>
        </w:rPr>
        <w:t xml:space="preserve"> </w:t>
      </w:r>
      <w:r>
        <w:t>ustanowionego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Wykonawcę.</w:t>
      </w:r>
      <w:r>
        <w:rPr>
          <w:spacing w:val="1"/>
        </w:rPr>
        <w:t xml:space="preserve"> </w:t>
      </w:r>
      <w:r>
        <w:t>Ewentualna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rachunku</w:t>
      </w:r>
      <w:r>
        <w:rPr>
          <w:spacing w:val="-1"/>
        </w:rPr>
        <w:t xml:space="preserve"> </w:t>
      </w:r>
      <w:r>
        <w:t>bankowego</w:t>
      </w:r>
      <w:r>
        <w:rPr>
          <w:spacing w:val="-3"/>
        </w:rPr>
        <w:t xml:space="preserve"> </w:t>
      </w:r>
      <w:r>
        <w:t>wymaga</w:t>
      </w:r>
      <w:r>
        <w:rPr>
          <w:spacing w:val="-1"/>
        </w:rPr>
        <w:t xml:space="preserve"> </w:t>
      </w:r>
      <w:r>
        <w:t>formy</w:t>
      </w:r>
      <w:r>
        <w:rPr>
          <w:spacing w:val="-3"/>
        </w:rPr>
        <w:t xml:space="preserve"> </w:t>
      </w:r>
      <w:r>
        <w:t>pisemnego</w:t>
      </w:r>
      <w:r>
        <w:rPr>
          <w:spacing w:val="-3"/>
        </w:rPr>
        <w:t xml:space="preserve"> </w:t>
      </w:r>
      <w:r>
        <w:t>aneksu</w:t>
      </w:r>
      <w:r>
        <w:rPr>
          <w:spacing w:val="-1"/>
        </w:rPr>
        <w:t xml:space="preserve"> </w:t>
      </w:r>
      <w:r>
        <w:t>do umowy,</w:t>
      </w:r>
      <w:r>
        <w:rPr>
          <w:spacing w:val="-4"/>
        </w:rPr>
        <w:t xml:space="preserve"> </w:t>
      </w:r>
      <w:r>
        <w:t>pod</w:t>
      </w:r>
      <w:r>
        <w:rPr>
          <w:spacing w:val="-2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nieważności.</w:t>
      </w:r>
    </w:p>
    <w:p w:rsidR="006E0A09" w:rsidRPr="00B133A0" w:rsidRDefault="00F552BE" w:rsidP="0002571F">
      <w:pPr>
        <w:pStyle w:val="Akapitzlist"/>
        <w:numPr>
          <w:ilvl w:val="0"/>
          <w:numId w:val="18"/>
        </w:numPr>
        <w:tabs>
          <w:tab w:val="left" w:pos="547"/>
        </w:tabs>
        <w:spacing w:before="1" w:line="276" w:lineRule="auto"/>
        <w:ind w:right="122"/>
      </w:pPr>
      <w:r>
        <w:t>Za dzień zapłaty uznaje się datę obciążenia rachunku bankowego Zamawiającego. W przypadku</w:t>
      </w:r>
      <w:r>
        <w:rPr>
          <w:spacing w:val="1"/>
        </w:rPr>
        <w:t xml:space="preserve"> </w:t>
      </w:r>
      <w:r>
        <w:t>zwłoki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zapłacie,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przysługują</w:t>
      </w:r>
      <w:r>
        <w:rPr>
          <w:spacing w:val="1"/>
        </w:rPr>
        <w:t xml:space="preserve"> </w:t>
      </w:r>
      <w:r>
        <w:t>odsetki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opóźnienie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wysokości</w:t>
      </w:r>
      <w:r>
        <w:rPr>
          <w:spacing w:val="1"/>
        </w:rPr>
        <w:t xml:space="preserve"> </w:t>
      </w:r>
      <w:r>
        <w:t>odsetek</w:t>
      </w:r>
      <w:r>
        <w:rPr>
          <w:spacing w:val="1"/>
        </w:rPr>
        <w:t xml:space="preserve"> </w:t>
      </w:r>
      <w:r w:rsidRPr="00B133A0">
        <w:t>ustawowych.</w:t>
      </w:r>
    </w:p>
    <w:p w:rsidR="00C70DA3" w:rsidRPr="00B133A0" w:rsidRDefault="00C70DA3" w:rsidP="00C70DA3">
      <w:pPr>
        <w:pStyle w:val="Akapitzlist"/>
        <w:numPr>
          <w:ilvl w:val="0"/>
          <w:numId w:val="18"/>
        </w:numPr>
      </w:pPr>
      <w:r w:rsidRPr="00B133A0">
        <w:t xml:space="preserve">Zamawiający nie dopuszcza możliwości powierzenia podwykonawstwa w zakresie objętym koncesją na </w:t>
      </w:r>
      <w:r w:rsidRPr="00B133A0">
        <w:lastRenderedPageBreak/>
        <w:t xml:space="preserve">obrót paliwami ciekłymi.  </w:t>
      </w:r>
    </w:p>
    <w:p w:rsidR="003413FA" w:rsidRPr="00B133A0" w:rsidRDefault="003413FA" w:rsidP="003413FA">
      <w:pPr>
        <w:pStyle w:val="Akapitzlist"/>
        <w:numPr>
          <w:ilvl w:val="0"/>
          <w:numId w:val="18"/>
        </w:numPr>
      </w:pPr>
      <w:r w:rsidRPr="00B133A0">
        <w:t>Zamawiający nie dopuszcza zawierania umów podwykonawców z dalszymi podwykonawcami.</w:t>
      </w:r>
    </w:p>
    <w:p w:rsidR="00457575" w:rsidRDefault="00457575">
      <w:pPr>
        <w:ind w:left="182" w:right="184"/>
        <w:jc w:val="center"/>
        <w:rPr>
          <w:b/>
        </w:rPr>
      </w:pPr>
    </w:p>
    <w:p w:rsidR="006E0A09" w:rsidRDefault="00F552BE">
      <w:pPr>
        <w:ind w:left="182" w:right="184"/>
        <w:jc w:val="center"/>
        <w:rPr>
          <w:b/>
        </w:rPr>
      </w:pPr>
      <w:r>
        <w:rPr>
          <w:b/>
        </w:rPr>
        <w:t>§</w:t>
      </w:r>
      <w:r>
        <w:rPr>
          <w:b/>
          <w:spacing w:val="1"/>
        </w:rPr>
        <w:t xml:space="preserve"> </w:t>
      </w:r>
      <w:r w:rsidR="00ED3643">
        <w:rPr>
          <w:b/>
        </w:rPr>
        <w:t>7</w:t>
      </w:r>
    </w:p>
    <w:p w:rsidR="006E0A09" w:rsidRDefault="00F552BE">
      <w:pPr>
        <w:spacing w:before="41"/>
        <w:ind w:left="180" w:right="185"/>
        <w:jc w:val="center"/>
        <w:rPr>
          <w:b/>
        </w:rPr>
      </w:pPr>
      <w:r>
        <w:rPr>
          <w:b/>
        </w:rPr>
        <w:t>NADZÓR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1"/>
        </w:rPr>
        <w:t xml:space="preserve"> </w:t>
      </w:r>
      <w:r>
        <w:rPr>
          <w:b/>
        </w:rPr>
        <w:t>WSPÓŁPRACA</w:t>
      </w:r>
    </w:p>
    <w:p w:rsidR="006E0A09" w:rsidRPr="00700E02" w:rsidRDefault="00F552BE">
      <w:pPr>
        <w:pStyle w:val="Akapitzlist"/>
        <w:numPr>
          <w:ilvl w:val="0"/>
          <w:numId w:val="16"/>
        </w:numPr>
        <w:tabs>
          <w:tab w:val="left" w:pos="543"/>
          <w:tab w:val="left" w:pos="544"/>
        </w:tabs>
        <w:spacing w:before="41" w:line="273" w:lineRule="auto"/>
        <w:ind w:right="126"/>
      </w:pPr>
      <w:r>
        <w:t>Osobami</w:t>
      </w:r>
      <w:r>
        <w:rPr>
          <w:spacing w:val="12"/>
        </w:rPr>
        <w:t xml:space="preserve"> </w:t>
      </w:r>
      <w:r>
        <w:t>odpowiedzialnymi</w:t>
      </w:r>
      <w:r>
        <w:rPr>
          <w:spacing w:val="13"/>
        </w:rPr>
        <w:t xml:space="preserve"> </w:t>
      </w:r>
      <w:r>
        <w:t>za</w:t>
      </w:r>
      <w:r>
        <w:rPr>
          <w:spacing w:val="13"/>
        </w:rPr>
        <w:t xml:space="preserve"> </w:t>
      </w:r>
      <w:r>
        <w:t>koordynację</w:t>
      </w:r>
      <w:r>
        <w:rPr>
          <w:spacing w:val="13"/>
        </w:rPr>
        <w:t xml:space="preserve"> </w:t>
      </w:r>
      <w:r>
        <w:t>zadań</w:t>
      </w:r>
      <w:r>
        <w:rPr>
          <w:spacing w:val="12"/>
        </w:rPr>
        <w:t xml:space="preserve"> </w:t>
      </w:r>
      <w:r>
        <w:t>oraz</w:t>
      </w:r>
      <w:r>
        <w:rPr>
          <w:spacing w:val="12"/>
        </w:rPr>
        <w:t xml:space="preserve"> </w:t>
      </w:r>
      <w:r>
        <w:t>uprawnionymi</w:t>
      </w:r>
      <w:r>
        <w:rPr>
          <w:spacing w:val="12"/>
        </w:rPr>
        <w:t xml:space="preserve"> </w:t>
      </w:r>
      <w:r>
        <w:t>ze</w:t>
      </w:r>
      <w:r>
        <w:rPr>
          <w:spacing w:val="14"/>
        </w:rPr>
        <w:t xml:space="preserve"> </w:t>
      </w:r>
      <w:r>
        <w:t>strony</w:t>
      </w:r>
      <w:r>
        <w:rPr>
          <w:spacing w:val="13"/>
        </w:rPr>
        <w:t xml:space="preserve"> </w:t>
      </w:r>
      <w:r>
        <w:t>Zamawiającego</w:t>
      </w:r>
      <w:r>
        <w:rPr>
          <w:spacing w:val="13"/>
        </w:rPr>
        <w:t xml:space="preserve"> </w:t>
      </w:r>
      <w:r>
        <w:t>do</w:t>
      </w:r>
      <w:r>
        <w:rPr>
          <w:spacing w:val="-46"/>
        </w:rPr>
        <w:t xml:space="preserve"> </w:t>
      </w:r>
      <w:r w:rsidRPr="00700E02">
        <w:t>kontaktu</w:t>
      </w:r>
      <w:r w:rsidRPr="00700E02">
        <w:rPr>
          <w:spacing w:val="-2"/>
        </w:rPr>
        <w:t xml:space="preserve"> </w:t>
      </w:r>
      <w:r w:rsidRPr="00700E02">
        <w:t>z Wykonawcą w</w:t>
      </w:r>
      <w:r w:rsidRPr="00700E02">
        <w:rPr>
          <w:spacing w:val="-2"/>
        </w:rPr>
        <w:t xml:space="preserve"> </w:t>
      </w:r>
      <w:r w:rsidRPr="00700E02">
        <w:t>sprawach związanych z</w:t>
      </w:r>
      <w:r w:rsidRPr="00700E02">
        <w:rPr>
          <w:spacing w:val="-1"/>
        </w:rPr>
        <w:t xml:space="preserve"> </w:t>
      </w:r>
      <w:r w:rsidRPr="00700E02">
        <w:t>realizacją</w:t>
      </w:r>
      <w:r w:rsidRPr="00700E02">
        <w:rPr>
          <w:spacing w:val="-1"/>
        </w:rPr>
        <w:t xml:space="preserve"> </w:t>
      </w:r>
      <w:r w:rsidRPr="00700E02">
        <w:t>umowy są:</w:t>
      </w:r>
    </w:p>
    <w:p w:rsidR="006E0A09" w:rsidRPr="00700E02" w:rsidRDefault="00F552BE" w:rsidP="004B1EA8">
      <w:pPr>
        <w:pStyle w:val="Akapitzlist"/>
        <w:numPr>
          <w:ilvl w:val="0"/>
          <w:numId w:val="15"/>
        </w:numPr>
        <w:tabs>
          <w:tab w:val="left" w:pos="545"/>
          <w:tab w:val="left" w:pos="547"/>
        </w:tabs>
        <w:spacing w:before="5" w:line="276" w:lineRule="auto"/>
        <w:ind w:right="120"/>
        <w:rPr>
          <w:b/>
        </w:rPr>
      </w:pPr>
      <w:r w:rsidRPr="00700E02">
        <w:t>p.</w:t>
      </w:r>
      <w:r w:rsidRPr="00700E02">
        <w:rPr>
          <w:spacing w:val="25"/>
        </w:rPr>
        <w:t xml:space="preserve"> </w:t>
      </w:r>
      <w:r w:rsidR="00A26ADD" w:rsidRPr="00700E02">
        <w:rPr>
          <w:spacing w:val="25"/>
        </w:rPr>
        <w:t>……………………</w:t>
      </w:r>
      <w:r w:rsidRPr="00700E02">
        <w:rPr>
          <w:spacing w:val="27"/>
        </w:rPr>
        <w:t xml:space="preserve"> </w:t>
      </w:r>
      <w:r w:rsidR="004B1EA8" w:rsidRPr="00700E02">
        <w:t>–</w:t>
      </w:r>
      <w:r w:rsidRPr="00700E02">
        <w:rPr>
          <w:spacing w:val="27"/>
        </w:rPr>
        <w:t xml:space="preserve"> </w:t>
      </w:r>
      <w:r w:rsidR="00A26ADD" w:rsidRPr="00700E02">
        <w:t>………………………………………….</w:t>
      </w:r>
      <w:r w:rsidRPr="00700E02">
        <w:t>,</w:t>
      </w:r>
      <w:r w:rsidRPr="00700E02">
        <w:rPr>
          <w:spacing w:val="1"/>
        </w:rPr>
        <w:t xml:space="preserve"> </w:t>
      </w:r>
      <w:r w:rsidRPr="00700E02">
        <w:t>tel.</w:t>
      </w:r>
      <w:r w:rsidRPr="00700E02">
        <w:rPr>
          <w:spacing w:val="24"/>
        </w:rPr>
        <w:t xml:space="preserve"> </w:t>
      </w:r>
      <w:r w:rsidR="00EA4AA3" w:rsidRPr="00700E02">
        <w:t xml:space="preserve">(32)387-53-60, </w:t>
      </w:r>
      <w:r w:rsidRPr="00700E02">
        <w:rPr>
          <w:spacing w:val="-47"/>
        </w:rPr>
        <w:t xml:space="preserve"> </w:t>
      </w:r>
      <w:r w:rsidRPr="00700E02">
        <w:t>adres</w:t>
      </w:r>
      <w:r w:rsidRPr="00700E02">
        <w:rPr>
          <w:spacing w:val="-1"/>
        </w:rPr>
        <w:t xml:space="preserve"> </w:t>
      </w:r>
      <w:r w:rsidRPr="00700E02">
        <w:t>e-mail:</w:t>
      </w:r>
      <w:r w:rsidRPr="00700E02">
        <w:rPr>
          <w:spacing w:val="-1"/>
        </w:rPr>
        <w:t xml:space="preserve"> </w:t>
      </w:r>
      <w:r w:rsidR="000469E9">
        <w:rPr>
          <w:spacing w:val="-1"/>
        </w:rPr>
        <w:t>sekretariat@sp16bytom.pl</w:t>
      </w:r>
    </w:p>
    <w:p w:rsidR="00EA4AA3" w:rsidRPr="00EA4AA3" w:rsidRDefault="00F552BE" w:rsidP="000469E9">
      <w:pPr>
        <w:pStyle w:val="Akapitzlist"/>
        <w:numPr>
          <w:ilvl w:val="0"/>
          <w:numId w:val="15"/>
        </w:numPr>
      </w:pPr>
      <w:r w:rsidRPr="00700E02">
        <w:t>p.</w:t>
      </w:r>
      <w:r w:rsidRPr="00700E02">
        <w:rPr>
          <w:spacing w:val="34"/>
        </w:rPr>
        <w:t xml:space="preserve"> </w:t>
      </w:r>
      <w:r w:rsidR="00A26ADD" w:rsidRPr="00700E02">
        <w:t>………………………….</w:t>
      </w:r>
      <w:r w:rsidRPr="00700E02">
        <w:rPr>
          <w:spacing w:val="84"/>
        </w:rPr>
        <w:t xml:space="preserve"> </w:t>
      </w:r>
      <w:r w:rsidR="00EA4AA3" w:rsidRPr="00700E02">
        <w:t>–</w:t>
      </w:r>
      <w:r w:rsidR="00A26ADD" w:rsidRPr="00700E02">
        <w:t xml:space="preserve"> ……………………………………….,</w:t>
      </w:r>
      <w:r w:rsidRPr="00EA4AA3">
        <w:rPr>
          <w:spacing w:val="80"/>
        </w:rPr>
        <w:t xml:space="preserve"> </w:t>
      </w:r>
      <w:r w:rsidR="00EA4AA3" w:rsidRPr="00EA4AA3">
        <w:t>tel. (32)387</w:t>
      </w:r>
      <w:r w:rsidR="00EA4AA3">
        <w:t>-</w:t>
      </w:r>
      <w:r w:rsidR="00EA4AA3" w:rsidRPr="00EA4AA3">
        <w:t>53</w:t>
      </w:r>
      <w:r w:rsidR="00EA4AA3">
        <w:t>-</w:t>
      </w:r>
      <w:r w:rsidR="00EA4AA3" w:rsidRPr="00EA4AA3">
        <w:t xml:space="preserve">60,  adres e-mail: </w:t>
      </w:r>
      <w:r w:rsidR="000469E9" w:rsidRPr="000469E9">
        <w:t>sekretariat@sp16bytom.pl</w:t>
      </w:r>
    </w:p>
    <w:p w:rsidR="006E0A09" w:rsidRDefault="00F552BE" w:rsidP="00EA4AA3">
      <w:pPr>
        <w:pStyle w:val="Akapitzlist"/>
        <w:numPr>
          <w:ilvl w:val="0"/>
          <w:numId w:val="15"/>
        </w:numPr>
        <w:tabs>
          <w:tab w:val="left" w:pos="545"/>
          <w:tab w:val="left" w:pos="547"/>
        </w:tabs>
        <w:spacing w:before="106"/>
        <w:ind w:hanging="436"/>
      </w:pPr>
      <w:r>
        <w:t>Osobami</w:t>
      </w:r>
      <w:r>
        <w:rPr>
          <w:spacing w:val="41"/>
        </w:rPr>
        <w:t xml:space="preserve"> </w:t>
      </w:r>
      <w:r>
        <w:t>odpowiedzialnymi</w:t>
      </w:r>
      <w:r>
        <w:rPr>
          <w:spacing w:val="44"/>
        </w:rPr>
        <w:t xml:space="preserve"> </w:t>
      </w:r>
      <w:r>
        <w:t>za</w:t>
      </w:r>
      <w:r>
        <w:rPr>
          <w:spacing w:val="44"/>
        </w:rPr>
        <w:t xml:space="preserve"> </w:t>
      </w:r>
      <w:r>
        <w:t>koordynację</w:t>
      </w:r>
      <w:r>
        <w:rPr>
          <w:spacing w:val="46"/>
        </w:rPr>
        <w:t xml:space="preserve"> </w:t>
      </w:r>
      <w:r>
        <w:t>zadań</w:t>
      </w:r>
      <w:r>
        <w:rPr>
          <w:spacing w:val="41"/>
        </w:rPr>
        <w:t xml:space="preserve"> </w:t>
      </w:r>
      <w:r>
        <w:t>oraz</w:t>
      </w:r>
      <w:r>
        <w:rPr>
          <w:spacing w:val="43"/>
        </w:rPr>
        <w:t xml:space="preserve"> </w:t>
      </w:r>
      <w:r>
        <w:t>uprawnionymi</w:t>
      </w:r>
      <w:r>
        <w:rPr>
          <w:spacing w:val="45"/>
        </w:rPr>
        <w:t xml:space="preserve"> </w:t>
      </w:r>
      <w:r>
        <w:t>ze</w:t>
      </w:r>
      <w:r>
        <w:rPr>
          <w:spacing w:val="45"/>
        </w:rPr>
        <w:t xml:space="preserve"> </w:t>
      </w:r>
      <w:r>
        <w:t>strony</w:t>
      </w:r>
      <w:r>
        <w:rPr>
          <w:spacing w:val="42"/>
        </w:rPr>
        <w:t xml:space="preserve"> </w:t>
      </w:r>
      <w:r>
        <w:t>Wykonawcy</w:t>
      </w:r>
      <w:r>
        <w:rPr>
          <w:spacing w:val="42"/>
        </w:rPr>
        <w:t xml:space="preserve"> </w:t>
      </w:r>
      <w:r>
        <w:t>do</w:t>
      </w:r>
      <w:r>
        <w:rPr>
          <w:spacing w:val="-46"/>
        </w:rPr>
        <w:t xml:space="preserve"> </w:t>
      </w:r>
      <w:r>
        <w:t>kontaktu</w:t>
      </w:r>
      <w:r>
        <w:rPr>
          <w:spacing w:val="-2"/>
        </w:rPr>
        <w:t xml:space="preserve"> </w:t>
      </w:r>
      <w:r>
        <w:t>z Zamawiającym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sprawach</w:t>
      </w:r>
      <w:r>
        <w:rPr>
          <w:spacing w:val="-1"/>
        </w:rPr>
        <w:t xml:space="preserve"> </w:t>
      </w:r>
      <w:r>
        <w:t>związanych z</w:t>
      </w:r>
      <w:r>
        <w:rPr>
          <w:spacing w:val="-1"/>
        </w:rPr>
        <w:t xml:space="preserve"> </w:t>
      </w:r>
      <w:r>
        <w:t>realizacją umowy</w:t>
      </w:r>
      <w:r>
        <w:rPr>
          <w:spacing w:val="-2"/>
        </w:rPr>
        <w:t xml:space="preserve"> </w:t>
      </w:r>
      <w:r>
        <w:t>są:</w:t>
      </w:r>
    </w:p>
    <w:p w:rsidR="006E0A09" w:rsidRDefault="00F552BE">
      <w:pPr>
        <w:pStyle w:val="Tekstpodstawowy"/>
        <w:tabs>
          <w:tab w:val="left" w:pos="545"/>
        </w:tabs>
        <w:spacing w:line="268" w:lineRule="exact"/>
        <w:ind w:left="118" w:firstLine="0"/>
        <w:jc w:val="left"/>
      </w:pPr>
      <w:r>
        <w:t>a)</w:t>
      </w:r>
      <w:r>
        <w:tab/>
        <w:t>……………………………………….,</w:t>
      </w:r>
      <w:r>
        <w:rPr>
          <w:spacing w:val="-8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………………………………..</w:t>
      </w:r>
      <w:r>
        <w:rPr>
          <w:spacing w:val="-5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e-mail:</w:t>
      </w:r>
      <w:r>
        <w:rPr>
          <w:spacing w:val="-6"/>
        </w:rPr>
        <w:t xml:space="preserve"> </w:t>
      </w:r>
      <w:r>
        <w:t>…………..…………………………………..</w:t>
      </w:r>
    </w:p>
    <w:p w:rsidR="006E0A09" w:rsidRDefault="00F552BE">
      <w:pPr>
        <w:pStyle w:val="Tekstpodstawowy"/>
        <w:tabs>
          <w:tab w:val="left" w:pos="545"/>
        </w:tabs>
        <w:spacing w:before="42"/>
        <w:ind w:left="118" w:firstLine="0"/>
        <w:jc w:val="left"/>
      </w:pPr>
      <w:r>
        <w:t>b)</w:t>
      </w:r>
      <w:r>
        <w:tab/>
        <w:t>……………………………………….,</w:t>
      </w:r>
      <w:r>
        <w:rPr>
          <w:spacing w:val="-8"/>
        </w:rPr>
        <w:t xml:space="preserve"> </w:t>
      </w:r>
      <w:r>
        <w:t>tel.</w:t>
      </w:r>
      <w:r>
        <w:rPr>
          <w:spacing w:val="-5"/>
        </w:rPr>
        <w:t xml:space="preserve"> </w:t>
      </w:r>
      <w:r>
        <w:t>………………………………..</w:t>
      </w:r>
      <w:r>
        <w:rPr>
          <w:spacing w:val="-5"/>
        </w:rPr>
        <w:t xml:space="preserve"> </w:t>
      </w:r>
      <w:r>
        <w:t>adres</w:t>
      </w:r>
      <w:r>
        <w:rPr>
          <w:spacing w:val="-4"/>
        </w:rPr>
        <w:t xml:space="preserve"> </w:t>
      </w:r>
      <w:r>
        <w:t>e-mail:</w:t>
      </w:r>
      <w:r>
        <w:rPr>
          <w:spacing w:val="-6"/>
        </w:rPr>
        <w:t xml:space="preserve"> </w:t>
      </w:r>
      <w:r>
        <w:t>…………..…………………………………..</w:t>
      </w:r>
    </w:p>
    <w:p w:rsidR="006E0A09" w:rsidRDefault="00F552BE">
      <w:pPr>
        <w:pStyle w:val="Akapitzlist"/>
        <w:numPr>
          <w:ilvl w:val="0"/>
          <w:numId w:val="16"/>
        </w:numPr>
        <w:tabs>
          <w:tab w:val="left" w:pos="544"/>
        </w:tabs>
        <w:spacing w:before="41" w:line="276" w:lineRule="auto"/>
        <w:ind w:right="122"/>
      </w:pPr>
      <w:r>
        <w:t>Zmiana wyznaczonych osób, numerów telefonów i adresów e-mail, o których mowa w ust. 1-2</w:t>
      </w:r>
      <w:r>
        <w:rPr>
          <w:spacing w:val="1"/>
        </w:rPr>
        <w:t xml:space="preserve"> </w:t>
      </w:r>
      <w:r>
        <w:t>powyżej nie wymaga formy aneksu. O przedmiotowych zmianach, Strony każdorazowo zobowiązują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wzajemnie</w:t>
      </w:r>
      <w:r>
        <w:rPr>
          <w:spacing w:val="1"/>
        </w:rPr>
        <w:t xml:space="preserve"> </w:t>
      </w:r>
      <w:r>
        <w:t>powiadamiać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piśmie.</w:t>
      </w:r>
      <w:r>
        <w:rPr>
          <w:spacing w:val="1"/>
        </w:rPr>
        <w:t xml:space="preserve"> </w:t>
      </w:r>
      <w:r>
        <w:t>Zmiana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skuteczna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momencie</w:t>
      </w:r>
      <w:r>
        <w:rPr>
          <w:spacing w:val="1"/>
        </w:rPr>
        <w:t xml:space="preserve"> </w:t>
      </w:r>
      <w:r>
        <w:t>otrzymania</w:t>
      </w:r>
      <w:r>
        <w:rPr>
          <w:spacing w:val="1"/>
        </w:rPr>
        <w:t xml:space="preserve"> </w:t>
      </w:r>
      <w:r>
        <w:t>powiadomienia</w:t>
      </w:r>
      <w:r>
        <w:rPr>
          <w:spacing w:val="-1"/>
        </w:rPr>
        <w:t xml:space="preserve"> </w:t>
      </w:r>
      <w:r>
        <w:t>przez drugą Stronę.</w:t>
      </w:r>
    </w:p>
    <w:p w:rsidR="006E0A09" w:rsidRDefault="00F552BE">
      <w:pPr>
        <w:ind w:left="182" w:right="184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 w:rsidR="00ED3643">
        <w:rPr>
          <w:b/>
        </w:rPr>
        <w:t>8</w:t>
      </w:r>
    </w:p>
    <w:p w:rsidR="006E0A09" w:rsidRDefault="00F552BE">
      <w:pPr>
        <w:spacing w:before="42"/>
        <w:ind w:left="180" w:right="185"/>
        <w:jc w:val="center"/>
        <w:rPr>
          <w:b/>
        </w:rPr>
      </w:pPr>
      <w:r>
        <w:rPr>
          <w:b/>
        </w:rPr>
        <w:t>KARY</w:t>
      </w:r>
      <w:r>
        <w:rPr>
          <w:b/>
          <w:spacing w:val="-4"/>
        </w:rPr>
        <w:t xml:space="preserve"> </w:t>
      </w:r>
      <w:r>
        <w:rPr>
          <w:b/>
        </w:rPr>
        <w:t>UMOWNE,</w:t>
      </w:r>
      <w:r>
        <w:rPr>
          <w:b/>
          <w:spacing w:val="-1"/>
        </w:rPr>
        <w:t xml:space="preserve"> </w:t>
      </w:r>
      <w:r>
        <w:rPr>
          <w:b/>
        </w:rPr>
        <w:t>WYKONANIE</w:t>
      </w:r>
      <w:r>
        <w:rPr>
          <w:b/>
          <w:spacing w:val="-4"/>
        </w:rPr>
        <w:t xml:space="preserve"> </w:t>
      </w:r>
      <w:r>
        <w:rPr>
          <w:b/>
        </w:rPr>
        <w:t>ZASTĘPCZE</w:t>
      </w:r>
    </w:p>
    <w:p w:rsidR="006E0A09" w:rsidRDefault="00F552BE" w:rsidP="0033652A">
      <w:pPr>
        <w:pStyle w:val="Akapitzlist"/>
        <w:numPr>
          <w:ilvl w:val="0"/>
          <w:numId w:val="14"/>
        </w:numPr>
        <w:tabs>
          <w:tab w:val="left" w:pos="543"/>
          <w:tab w:val="left" w:pos="544"/>
        </w:tabs>
        <w:spacing w:before="39" w:line="276" w:lineRule="auto"/>
        <w:ind w:right="378"/>
      </w:pPr>
      <w:r>
        <w:t>Strony ustalają kary umowne, które będą naliczane w następujących przypadkach i wysokościach:</w:t>
      </w:r>
      <w:r>
        <w:rPr>
          <w:spacing w:val="-47"/>
        </w:rPr>
        <w:t xml:space="preserve"> </w:t>
      </w:r>
      <w:r>
        <w:t>Wykonawca</w:t>
      </w:r>
      <w:r>
        <w:rPr>
          <w:spacing w:val="-1"/>
        </w:rPr>
        <w:t xml:space="preserve"> </w:t>
      </w:r>
      <w:r>
        <w:t>zapłaci</w:t>
      </w:r>
      <w:r>
        <w:rPr>
          <w:spacing w:val="-2"/>
        </w:rPr>
        <w:t xml:space="preserve"> </w:t>
      </w:r>
      <w:r>
        <w:t>Zamawiającemu</w:t>
      </w:r>
      <w:r>
        <w:rPr>
          <w:spacing w:val="-1"/>
        </w:rPr>
        <w:t xml:space="preserve"> </w:t>
      </w:r>
      <w:r>
        <w:t>kary umowne:</w:t>
      </w:r>
    </w:p>
    <w:p w:rsidR="0033652A" w:rsidRDefault="0033652A" w:rsidP="0033652A">
      <w:pPr>
        <w:pStyle w:val="Akapitzlist"/>
        <w:numPr>
          <w:ilvl w:val="0"/>
          <w:numId w:val="13"/>
        </w:numPr>
        <w:tabs>
          <w:tab w:val="left" w:pos="545"/>
          <w:tab w:val="left" w:pos="547"/>
        </w:tabs>
        <w:spacing w:before="1" w:line="276" w:lineRule="auto"/>
        <w:ind w:right="118"/>
      </w:pPr>
      <w:r>
        <w:t xml:space="preserve">w przypadku każdorazowego wadliwego wykonania dostawy lub niedotrzymania warunków wykonania dostawy, Wykonawca zapłaci </w:t>
      </w:r>
      <w:r w:rsidRPr="0033652A">
        <w:t>Zamawiającemu karę umowną w wysokości 0,5 % wynagrodzenia umownego brutto określonego w § 4 ust. 1 umowy,</w:t>
      </w:r>
    </w:p>
    <w:p w:rsidR="0033652A" w:rsidRPr="00B133A0" w:rsidRDefault="0033652A" w:rsidP="0033652A">
      <w:pPr>
        <w:pStyle w:val="Akapitzlist"/>
        <w:numPr>
          <w:ilvl w:val="0"/>
          <w:numId w:val="13"/>
        </w:numPr>
        <w:tabs>
          <w:tab w:val="left" w:pos="545"/>
          <w:tab w:val="left" w:pos="547"/>
        </w:tabs>
        <w:spacing w:before="1" w:line="276" w:lineRule="auto"/>
        <w:ind w:right="118"/>
      </w:pPr>
      <w:r w:rsidRPr="00B133A0">
        <w:t xml:space="preserve">w przypadku </w:t>
      </w:r>
      <w:r w:rsidR="003F0189" w:rsidRPr="00B133A0">
        <w:t>zwłoki z terminem</w:t>
      </w:r>
      <w:r w:rsidRPr="00B133A0">
        <w:t xml:space="preserve"> dostawy przedmiotu umowy</w:t>
      </w:r>
      <w:r w:rsidR="003F0189" w:rsidRPr="00B133A0">
        <w:t>,</w:t>
      </w:r>
      <w:r w:rsidRPr="00B133A0">
        <w:t xml:space="preserve"> Wykonawca zapłaci Zmawiającemu karę umowna w wysokości </w:t>
      </w:r>
      <w:r w:rsidR="003F0189" w:rsidRPr="00B133A0">
        <w:t>10</w:t>
      </w:r>
      <w:r w:rsidRPr="00B133A0">
        <w:t xml:space="preserve"> % wartości n</w:t>
      </w:r>
      <w:r w:rsidR="003F0189" w:rsidRPr="00B133A0">
        <w:t>etto zamówionej dostawy za każdy</w:t>
      </w:r>
      <w:r w:rsidRPr="00B133A0">
        <w:t xml:space="preserve"> rozpoczęt</w:t>
      </w:r>
      <w:r w:rsidR="003F0189" w:rsidRPr="00B133A0">
        <w:t>y</w:t>
      </w:r>
      <w:r w:rsidRPr="00B133A0">
        <w:t xml:space="preserve"> </w:t>
      </w:r>
      <w:r w:rsidR="003F0189" w:rsidRPr="00B133A0">
        <w:t>dzień zwłoki.</w:t>
      </w:r>
    </w:p>
    <w:p w:rsidR="0033652A" w:rsidRDefault="0033652A" w:rsidP="0033652A">
      <w:pPr>
        <w:pStyle w:val="Akapitzlist"/>
        <w:numPr>
          <w:ilvl w:val="0"/>
          <w:numId w:val="13"/>
        </w:numPr>
        <w:tabs>
          <w:tab w:val="left" w:pos="545"/>
          <w:tab w:val="left" w:pos="547"/>
        </w:tabs>
        <w:spacing w:before="1" w:line="276" w:lineRule="auto"/>
        <w:ind w:right="118"/>
      </w:pPr>
      <w:r>
        <w:t>Wykonawca zapłaci Zamawiającemu karę umowną w wysokości 15 % wynagrodzenia umownego brutto określonego w umowie w § 4 ust. 1, za odstąpienie od umowy z przyczyn zależnych od Wykonawcy,</w:t>
      </w:r>
    </w:p>
    <w:p w:rsidR="006E0A09" w:rsidRDefault="00F552BE">
      <w:pPr>
        <w:pStyle w:val="Akapitzlist"/>
        <w:numPr>
          <w:ilvl w:val="0"/>
          <w:numId w:val="14"/>
        </w:numPr>
        <w:tabs>
          <w:tab w:val="left" w:pos="544"/>
        </w:tabs>
        <w:spacing w:line="276" w:lineRule="auto"/>
        <w:ind w:right="120"/>
      </w:pPr>
      <w:r>
        <w:t>Zastrzeżenie kar umownych, określonych w ust. 1 powyżej, nie wyłącza prawa dochodzenia przez</w:t>
      </w:r>
      <w:r>
        <w:rPr>
          <w:spacing w:val="1"/>
        </w:rPr>
        <w:t xml:space="preserve"> </w:t>
      </w:r>
      <w:r>
        <w:t>Zamawiającego na zasadach ogólnych odszkodowania uzupełniającego, przewyższającego wysokość</w:t>
      </w:r>
      <w:r>
        <w:rPr>
          <w:spacing w:val="1"/>
        </w:rPr>
        <w:t xml:space="preserve"> </w:t>
      </w:r>
      <w:r>
        <w:t>zastrzeżonych</w:t>
      </w:r>
      <w:r>
        <w:rPr>
          <w:spacing w:val="-1"/>
        </w:rPr>
        <w:t xml:space="preserve"> </w:t>
      </w:r>
      <w:r>
        <w:t>kar umownych.</w:t>
      </w:r>
    </w:p>
    <w:p w:rsidR="004F505C" w:rsidRDefault="00F552BE" w:rsidP="004F505C">
      <w:pPr>
        <w:pStyle w:val="Akapitzlist"/>
        <w:numPr>
          <w:ilvl w:val="0"/>
          <w:numId w:val="14"/>
        </w:numPr>
        <w:tabs>
          <w:tab w:val="left" w:pos="544"/>
        </w:tabs>
        <w:spacing w:before="5" w:line="276" w:lineRule="auto"/>
        <w:ind w:right="120"/>
      </w:pPr>
      <w:r>
        <w:t>Kary umowne, o których mowa w ust. 1 powyżej, kumulują się i mogą być naliczane niezależnie od</w:t>
      </w:r>
      <w:r>
        <w:rPr>
          <w:spacing w:val="1"/>
        </w:rPr>
        <w:t xml:space="preserve"> </w:t>
      </w:r>
      <w:r>
        <w:t>siebie.</w:t>
      </w:r>
    </w:p>
    <w:p w:rsidR="004F505C" w:rsidRPr="00B133A0" w:rsidRDefault="004F505C" w:rsidP="00937F53">
      <w:pPr>
        <w:pStyle w:val="Akapitzlist"/>
        <w:numPr>
          <w:ilvl w:val="0"/>
          <w:numId w:val="14"/>
        </w:numPr>
        <w:tabs>
          <w:tab w:val="left" w:pos="544"/>
        </w:tabs>
        <w:spacing w:before="5" w:line="276" w:lineRule="auto"/>
        <w:ind w:right="120"/>
      </w:pPr>
      <w:r w:rsidRPr="00B133A0">
        <w:t xml:space="preserve">Łączna maksymalna wysokość kar, jakich może dochodzić Zamawiający wynosi 40 % wynagrodzenia umownego netto umowy, określonego w § </w:t>
      </w:r>
      <w:r w:rsidR="00937F53" w:rsidRPr="00B133A0">
        <w:t>4</w:t>
      </w:r>
      <w:r w:rsidRPr="00B133A0">
        <w:t>.</w:t>
      </w:r>
    </w:p>
    <w:p w:rsidR="006E0A09" w:rsidRDefault="00F552BE">
      <w:pPr>
        <w:pStyle w:val="Akapitzlist"/>
        <w:numPr>
          <w:ilvl w:val="0"/>
          <w:numId w:val="14"/>
        </w:numPr>
        <w:tabs>
          <w:tab w:val="left" w:pos="544"/>
        </w:tabs>
        <w:spacing w:line="268" w:lineRule="exact"/>
        <w:ind w:hanging="426"/>
      </w:pPr>
      <w:r>
        <w:t>W</w:t>
      </w:r>
      <w:r>
        <w:rPr>
          <w:spacing w:val="-1"/>
        </w:rPr>
        <w:t xml:space="preserve"> </w:t>
      </w:r>
      <w:r>
        <w:t>zależności od</w:t>
      </w:r>
      <w:r>
        <w:rPr>
          <w:spacing w:val="-5"/>
        </w:rPr>
        <w:t xml:space="preserve"> </w:t>
      </w:r>
      <w:r>
        <w:t>wyboru</w:t>
      </w:r>
      <w:r>
        <w:rPr>
          <w:spacing w:val="-1"/>
        </w:rPr>
        <w:t xml:space="preserve"> </w:t>
      </w:r>
      <w:r>
        <w:t>Zamawiającego:</w:t>
      </w:r>
    </w:p>
    <w:p w:rsidR="006E0A09" w:rsidRDefault="00F552BE">
      <w:pPr>
        <w:pStyle w:val="Akapitzlist"/>
        <w:numPr>
          <w:ilvl w:val="0"/>
          <w:numId w:val="12"/>
        </w:numPr>
        <w:tabs>
          <w:tab w:val="left" w:pos="547"/>
        </w:tabs>
        <w:spacing w:before="41" w:line="276" w:lineRule="auto"/>
        <w:ind w:right="124"/>
      </w:pPr>
      <w:r>
        <w:t>Zamawiający</w:t>
      </w:r>
      <w:r>
        <w:rPr>
          <w:spacing w:val="32"/>
        </w:rPr>
        <w:t xml:space="preserve"> </w:t>
      </w:r>
      <w:r>
        <w:t>będzie</w:t>
      </w:r>
      <w:r>
        <w:rPr>
          <w:spacing w:val="36"/>
        </w:rPr>
        <w:t xml:space="preserve"> </w:t>
      </w:r>
      <w:r>
        <w:t>potrącał</w:t>
      </w:r>
      <w:r>
        <w:rPr>
          <w:spacing w:val="35"/>
        </w:rPr>
        <w:t xml:space="preserve"> </w:t>
      </w:r>
      <w:r>
        <w:t>naliczone</w:t>
      </w:r>
      <w:r>
        <w:rPr>
          <w:spacing w:val="33"/>
        </w:rPr>
        <w:t xml:space="preserve"> </w:t>
      </w:r>
      <w:r>
        <w:t>kary</w:t>
      </w:r>
      <w:r>
        <w:rPr>
          <w:spacing w:val="33"/>
        </w:rPr>
        <w:t xml:space="preserve"> </w:t>
      </w:r>
      <w:r>
        <w:t>umowne</w:t>
      </w:r>
      <w:r>
        <w:rPr>
          <w:spacing w:val="35"/>
        </w:rPr>
        <w:t xml:space="preserve"> </w:t>
      </w:r>
      <w:r>
        <w:t>ze</w:t>
      </w:r>
      <w:r>
        <w:rPr>
          <w:spacing w:val="36"/>
        </w:rPr>
        <w:t xml:space="preserve"> </w:t>
      </w:r>
      <w:r>
        <w:t>swoich</w:t>
      </w:r>
      <w:r>
        <w:rPr>
          <w:spacing w:val="33"/>
        </w:rPr>
        <w:t xml:space="preserve"> </w:t>
      </w:r>
      <w:r>
        <w:t>zobowiązań</w:t>
      </w:r>
      <w:r>
        <w:rPr>
          <w:spacing w:val="34"/>
        </w:rPr>
        <w:t xml:space="preserve"> </w:t>
      </w:r>
      <w:r>
        <w:t>wobec</w:t>
      </w:r>
      <w:r>
        <w:rPr>
          <w:spacing w:val="35"/>
        </w:rPr>
        <w:t xml:space="preserve"> </w:t>
      </w:r>
      <w:r>
        <w:t>Wykonawcy,</w:t>
      </w:r>
      <w:r>
        <w:rPr>
          <w:spacing w:val="-48"/>
        </w:rPr>
        <w:t xml:space="preserve"> </w:t>
      </w:r>
      <w:r w:rsidR="00EA4AA3">
        <w:rPr>
          <w:spacing w:val="-48"/>
        </w:rPr>
        <w:t xml:space="preserve">     </w:t>
      </w:r>
      <w:r w:rsidR="001C2257">
        <w:rPr>
          <w:spacing w:val="-48"/>
        </w:rPr>
        <w:t xml:space="preserve">        </w:t>
      </w:r>
      <w:r>
        <w:t>na</w:t>
      </w:r>
      <w:r>
        <w:rPr>
          <w:spacing w:val="-1"/>
        </w:rPr>
        <w:t xml:space="preserve"> </w:t>
      </w:r>
      <w:r>
        <w:t>co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Wykonawca wyraża nieodwołalną</w:t>
      </w:r>
      <w:r>
        <w:rPr>
          <w:spacing w:val="-1"/>
        </w:rPr>
        <w:t xml:space="preserve"> </w:t>
      </w:r>
      <w:r>
        <w:t>zgodę,</w:t>
      </w:r>
    </w:p>
    <w:p w:rsidR="004B1EA8" w:rsidRDefault="00F552BE" w:rsidP="004B1EA8">
      <w:pPr>
        <w:pStyle w:val="Akapitzlist"/>
        <w:numPr>
          <w:ilvl w:val="0"/>
          <w:numId w:val="12"/>
        </w:numPr>
        <w:tabs>
          <w:tab w:val="left" w:pos="547"/>
        </w:tabs>
        <w:spacing w:line="276" w:lineRule="auto"/>
        <w:ind w:right="122"/>
      </w:pPr>
      <w:r>
        <w:t>Wykonawca</w:t>
      </w:r>
      <w:r>
        <w:rPr>
          <w:spacing w:val="1"/>
        </w:rPr>
        <w:t xml:space="preserve"> </w:t>
      </w:r>
      <w:r>
        <w:t>zapłaci</w:t>
      </w:r>
      <w:r>
        <w:rPr>
          <w:spacing w:val="1"/>
        </w:rPr>
        <w:t xml:space="preserve"> </w:t>
      </w:r>
      <w:r>
        <w:t>Zamawiającemu</w:t>
      </w:r>
      <w:r>
        <w:rPr>
          <w:spacing w:val="1"/>
        </w:rPr>
        <w:t xml:space="preserve"> </w:t>
      </w:r>
      <w:r>
        <w:t>kary</w:t>
      </w:r>
      <w:r>
        <w:rPr>
          <w:spacing w:val="1"/>
        </w:rPr>
        <w:t xml:space="preserve"> </w:t>
      </w:r>
      <w:r>
        <w:t>umowne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krótszym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otrzymania noty obciążeniowej, na rachunek bankowy wskazany w dokumencie. Termin zapłaty</w:t>
      </w:r>
      <w:r>
        <w:rPr>
          <w:spacing w:val="1"/>
        </w:rPr>
        <w:t xml:space="preserve"> </w:t>
      </w:r>
      <w:r>
        <w:t>zostanie wskazany przez Zamawiającego w dokumencie. W razie zwłoki w zapłacie, Zamawiający</w:t>
      </w:r>
      <w:r>
        <w:rPr>
          <w:spacing w:val="1"/>
        </w:rPr>
        <w:t xml:space="preserve"> </w:t>
      </w:r>
      <w:r>
        <w:lastRenderedPageBreak/>
        <w:t>dokona</w:t>
      </w:r>
      <w:r>
        <w:rPr>
          <w:spacing w:val="1"/>
        </w:rPr>
        <w:t xml:space="preserve"> </w:t>
      </w:r>
      <w:r>
        <w:t>potrącenia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umownych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odsetek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opóźnienie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zapłacie</w:t>
      </w:r>
      <w:r w:rsidR="0013002A">
        <w:t xml:space="preserve"> </w:t>
      </w:r>
      <w:r>
        <w:t>z</w:t>
      </w:r>
      <w:r>
        <w:rPr>
          <w:spacing w:val="1"/>
        </w:rPr>
        <w:t xml:space="preserve"> </w:t>
      </w:r>
      <w:r>
        <w:t>przysługującego</w:t>
      </w:r>
      <w:r>
        <w:rPr>
          <w:spacing w:val="1"/>
        </w:rPr>
        <w:t xml:space="preserve"> </w:t>
      </w:r>
      <w:r>
        <w:t>Wykonawcy wynagrodzenia. Zamawiający uprawniony jest do naliczania odsetek od nieterminowej</w:t>
      </w:r>
      <w:r>
        <w:rPr>
          <w:spacing w:val="1"/>
        </w:rPr>
        <w:t xml:space="preserve"> </w:t>
      </w:r>
      <w:r>
        <w:t>płatności</w:t>
      </w:r>
      <w:r>
        <w:rPr>
          <w:spacing w:val="1"/>
        </w:rPr>
        <w:t xml:space="preserve"> </w:t>
      </w:r>
      <w:r>
        <w:t>noty</w:t>
      </w:r>
      <w:r>
        <w:rPr>
          <w:spacing w:val="1"/>
        </w:rPr>
        <w:t xml:space="preserve"> </w:t>
      </w:r>
      <w:r>
        <w:t>obciążeniowej,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mowa</w:t>
      </w:r>
      <w:r>
        <w:rPr>
          <w:spacing w:val="1"/>
        </w:rPr>
        <w:t xml:space="preserve"> </w:t>
      </w:r>
      <w:r>
        <w:t>powyżej,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płatne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noty</w:t>
      </w:r>
      <w:r>
        <w:rPr>
          <w:spacing w:val="1"/>
        </w:rPr>
        <w:t xml:space="preserve"> </w:t>
      </w:r>
      <w:r>
        <w:t>obciążeniowej z natychmiastowym terminem płatności. Zamawiający uprawniony jest do potrącenia</w:t>
      </w:r>
      <w:r>
        <w:rPr>
          <w:spacing w:val="-47"/>
        </w:rPr>
        <w:t xml:space="preserve"> </w:t>
      </w:r>
      <w:r w:rsidR="0033652A">
        <w:rPr>
          <w:spacing w:val="-47"/>
        </w:rPr>
        <w:t xml:space="preserve">           </w:t>
      </w:r>
      <w:r>
        <w:t>odsetek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wynagrodzenia</w:t>
      </w:r>
      <w:r>
        <w:rPr>
          <w:spacing w:val="1"/>
        </w:rPr>
        <w:t xml:space="preserve"> </w:t>
      </w:r>
      <w:r>
        <w:t>Wykonawcy.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niniejszym</w:t>
      </w:r>
      <w:r>
        <w:rPr>
          <w:spacing w:val="1"/>
        </w:rPr>
        <w:t xml:space="preserve"> </w:t>
      </w:r>
      <w:r>
        <w:t>wyraża</w:t>
      </w:r>
      <w:r>
        <w:rPr>
          <w:spacing w:val="1"/>
        </w:rPr>
        <w:t xml:space="preserve"> </w:t>
      </w:r>
      <w:r>
        <w:t>nieodwołalną</w:t>
      </w:r>
      <w:r>
        <w:rPr>
          <w:spacing w:val="1"/>
        </w:rPr>
        <w:t xml:space="preserve"> </w:t>
      </w:r>
      <w:r>
        <w:t>zgodę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dokonywanie ww. potrąceń.</w:t>
      </w:r>
    </w:p>
    <w:p w:rsidR="006E0A09" w:rsidRDefault="0013002A" w:rsidP="004B1EA8">
      <w:pPr>
        <w:pStyle w:val="Akapitzlist"/>
        <w:numPr>
          <w:ilvl w:val="0"/>
          <w:numId w:val="33"/>
        </w:numPr>
        <w:tabs>
          <w:tab w:val="left" w:pos="547"/>
        </w:tabs>
        <w:spacing w:line="276" w:lineRule="auto"/>
        <w:ind w:right="122"/>
      </w:pPr>
      <w:r>
        <w:t xml:space="preserve"> </w:t>
      </w:r>
      <w:r w:rsidR="00F552BE">
        <w:t>Jeżeli</w:t>
      </w:r>
      <w:r w:rsidR="00F552BE" w:rsidRPr="004B1EA8">
        <w:rPr>
          <w:spacing w:val="1"/>
        </w:rPr>
        <w:t xml:space="preserve"> </w:t>
      </w:r>
      <w:r w:rsidR="00F552BE">
        <w:t>Wykonawca</w:t>
      </w:r>
      <w:r w:rsidR="00F552BE" w:rsidRPr="004B1EA8">
        <w:rPr>
          <w:spacing w:val="1"/>
        </w:rPr>
        <w:t xml:space="preserve"> </w:t>
      </w:r>
      <w:r w:rsidR="00F552BE">
        <w:t>nie</w:t>
      </w:r>
      <w:r w:rsidR="00F552BE" w:rsidRPr="004B1EA8">
        <w:rPr>
          <w:spacing w:val="1"/>
        </w:rPr>
        <w:t xml:space="preserve"> </w:t>
      </w:r>
      <w:r w:rsidR="00F552BE">
        <w:t>wykonuje</w:t>
      </w:r>
      <w:r w:rsidR="00F552BE" w:rsidRPr="004B1EA8">
        <w:rPr>
          <w:spacing w:val="1"/>
        </w:rPr>
        <w:t xml:space="preserve"> </w:t>
      </w:r>
      <w:r w:rsidR="00F552BE">
        <w:t>przedmiotu</w:t>
      </w:r>
      <w:r w:rsidR="00F552BE" w:rsidRPr="004B1EA8">
        <w:rPr>
          <w:spacing w:val="1"/>
        </w:rPr>
        <w:t xml:space="preserve"> </w:t>
      </w:r>
      <w:r w:rsidR="00F552BE">
        <w:t>umowy</w:t>
      </w:r>
      <w:r w:rsidR="00F552BE" w:rsidRPr="004B1EA8">
        <w:rPr>
          <w:spacing w:val="1"/>
        </w:rPr>
        <w:t xml:space="preserve"> </w:t>
      </w:r>
      <w:r w:rsidR="00F552BE">
        <w:t>lub</w:t>
      </w:r>
      <w:r w:rsidR="00F552BE" w:rsidRPr="004B1EA8">
        <w:rPr>
          <w:spacing w:val="1"/>
        </w:rPr>
        <w:t xml:space="preserve"> </w:t>
      </w:r>
      <w:r w:rsidR="00F552BE">
        <w:t>wykonuje</w:t>
      </w:r>
      <w:r w:rsidR="00F552BE" w:rsidRPr="004B1EA8">
        <w:rPr>
          <w:spacing w:val="1"/>
        </w:rPr>
        <w:t xml:space="preserve"> </w:t>
      </w:r>
      <w:r w:rsidR="00F552BE">
        <w:t>go</w:t>
      </w:r>
      <w:r w:rsidR="00F552BE" w:rsidRPr="004B1EA8">
        <w:rPr>
          <w:spacing w:val="1"/>
        </w:rPr>
        <w:t xml:space="preserve"> </w:t>
      </w:r>
      <w:r w:rsidR="00F552BE">
        <w:t>w</w:t>
      </w:r>
      <w:r w:rsidR="00F552BE" w:rsidRPr="004B1EA8">
        <w:rPr>
          <w:spacing w:val="1"/>
        </w:rPr>
        <w:t xml:space="preserve"> </w:t>
      </w:r>
      <w:r w:rsidR="00F552BE">
        <w:t>sposób</w:t>
      </w:r>
      <w:r w:rsidR="00F552BE" w:rsidRPr="004B1EA8">
        <w:rPr>
          <w:spacing w:val="1"/>
        </w:rPr>
        <w:t xml:space="preserve"> </w:t>
      </w:r>
      <w:r w:rsidR="00F552BE">
        <w:t>nienależyty,</w:t>
      </w:r>
      <w:r w:rsidR="00F552BE" w:rsidRPr="004B1EA8">
        <w:rPr>
          <w:spacing w:val="1"/>
        </w:rPr>
        <w:t xml:space="preserve"> </w:t>
      </w:r>
      <w:r w:rsidR="00F552BE">
        <w:t>Zamawiający</w:t>
      </w:r>
      <w:r w:rsidR="00F552BE" w:rsidRPr="004B1EA8">
        <w:rPr>
          <w:spacing w:val="1"/>
        </w:rPr>
        <w:t xml:space="preserve"> </w:t>
      </w:r>
      <w:r w:rsidR="00F552BE">
        <w:t>pisemnie</w:t>
      </w:r>
      <w:r w:rsidR="00F552BE" w:rsidRPr="004B1EA8">
        <w:rPr>
          <w:spacing w:val="1"/>
        </w:rPr>
        <w:t xml:space="preserve"> </w:t>
      </w:r>
      <w:r w:rsidR="00F552BE">
        <w:t>wezwie</w:t>
      </w:r>
      <w:r w:rsidR="00F552BE" w:rsidRPr="004B1EA8">
        <w:rPr>
          <w:spacing w:val="1"/>
        </w:rPr>
        <w:t xml:space="preserve"> </w:t>
      </w:r>
      <w:r w:rsidR="00F552BE">
        <w:t>Wykonawcę</w:t>
      </w:r>
      <w:r w:rsidR="00F552BE" w:rsidRPr="004B1EA8">
        <w:rPr>
          <w:spacing w:val="1"/>
        </w:rPr>
        <w:t xml:space="preserve"> </w:t>
      </w:r>
      <w:r w:rsidR="00F552BE">
        <w:t>do</w:t>
      </w:r>
      <w:r w:rsidR="00F552BE" w:rsidRPr="004B1EA8">
        <w:rPr>
          <w:spacing w:val="1"/>
        </w:rPr>
        <w:t xml:space="preserve"> </w:t>
      </w:r>
      <w:r w:rsidR="00F552BE">
        <w:t>realizacji</w:t>
      </w:r>
      <w:r w:rsidR="00F552BE" w:rsidRPr="004B1EA8">
        <w:rPr>
          <w:spacing w:val="1"/>
        </w:rPr>
        <w:t xml:space="preserve"> </w:t>
      </w:r>
      <w:r w:rsidR="00F552BE">
        <w:t>postanowień</w:t>
      </w:r>
      <w:r w:rsidR="00F552BE" w:rsidRPr="004B1EA8">
        <w:rPr>
          <w:spacing w:val="1"/>
        </w:rPr>
        <w:t xml:space="preserve"> </w:t>
      </w:r>
      <w:r w:rsidR="00F552BE">
        <w:t>umowy</w:t>
      </w:r>
      <w:r w:rsidR="00F552BE" w:rsidRPr="004B1EA8">
        <w:rPr>
          <w:spacing w:val="1"/>
        </w:rPr>
        <w:t xml:space="preserve"> </w:t>
      </w:r>
      <w:r w:rsidR="00F552BE">
        <w:t>i</w:t>
      </w:r>
      <w:r w:rsidR="00F552BE" w:rsidRPr="004B1EA8">
        <w:rPr>
          <w:spacing w:val="1"/>
        </w:rPr>
        <w:t xml:space="preserve"> </w:t>
      </w:r>
      <w:r w:rsidR="00F552BE">
        <w:t>wyznaczy</w:t>
      </w:r>
      <w:r w:rsidR="00F552BE" w:rsidRPr="004B1EA8">
        <w:rPr>
          <w:spacing w:val="1"/>
        </w:rPr>
        <w:t xml:space="preserve"> </w:t>
      </w:r>
      <w:r w:rsidR="00F552BE">
        <w:t>mu</w:t>
      </w:r>
      <w:r w:rsidR="00F552BE" w:rsidRPr="004B1EA8">
        <w:rPr>
          <w:spacing w:val="1"/>
        </w:rPr>
        <w:t xml:space="preserve"> </w:t>
      </w:r>
      <w:r w:rsidR="00F552BE">
        <w:t>dodatkowy</w:t>
      </w:r>
      <w:r w:rsidR="00F552BE" w:rsidRPr="004B1EA8">
        <w:rPr>
          <w:spacing w:val="9"/>
        </w:rPr>
        <w:t xml:space="preserve"> </w:t>
      </w:r>
      <w:r w:rsidR="00F552BE">
        <w:t>termin</w:t>
      </w:r>
      <w:r w:rsidR="00F552BE" w:rsidRPr="004B1EA8">
        <w:rPr>
          <w:spacing w:val="8"/>
        </w:rPr>
        <w:t xml:space="preserve"> </w:t>
      </w:r>
      <w:r w:rsidR="00F552BE">
        <w:t>do</w:t>
      </w:r>
      <w:r w:rsidR="00F552BE" w:rsidRPr="004B1EA8">
        <w:rPr>
          <w:spacing w:val="7"/>
        </w:rPr>
        <w:t xml:space="preserve"> </w:t>
      </w:r>
      <w:r w:rsidR="00F552BE">
        <w:t>wykonania</w:t>
      </w:r>
      <w:r w:rsidR="00F552BE" w:rsidRPr="004B1EA8">
        <w:rPr>
          <w:spacing w:val="9"/>
        </w:rPr>
        <w:t xml:space="preserve"> </w:t>
      </w:r>
      <w:r w:rsidR="00F552BE">
        <w:t>-</w:t>
      </w:r>
      <w:r w:rsidR="00F552BE" w:rsidRPr="004B1EA8">
        <w:rPr>
          <w:spacing w:val="8"/>
        </w:rPr>
        <w:t xml:space="preserve"> </w:t>
      </w:r>
      <w:r w:rsidR="00F552BE">
        <w:t>z</w:t>
      </w:r>
      <w:r w:rsidR="00F552BE" w:rsidRPr="004B1EA8">
        <w:rPr>
          <w:spacing w:val="6"/>
        </w:rPr>
        <w:t xml:space="preserve"> </w:t>
      </w:r>
      <w:r w:rsidR="00F552BE">
        <w:t>zagrożeniem,</w:t>
      </w:r>
      <w:r w:rsidR="00F552BE" w:rsidRPr="004B1EA8">
        <w:rPr>
          <w:spacing w:val="6"/>
        </w:rPr>
        <w:t xml:space="preserve"> </w:t>
      </w:r>
      <w:r w:rsidR="00F552BE">
        <w:t>iż</w:t>
      </w:r>
      <w:r w:rsidR="00F552BE" w:rsidRPr="004B1EA8">
        <w:rPr>
          <w:spacing w:val="5"/>
        </w:rPr>
        <w:t xml:space="preserve"> </w:t>
      </w:r>
      <w:r w:rsidR="00F552BE">
        <w:t>w</w:t>
      </w:r>
      <w:r w:rsidR="00F552BE" w:rsidRPr="004B1EA8">
        <w:rPr>
          <w:spacing w:val="9"/>
        </w:rPr>
        <w:t xml:space="preserve"> </w:t>
      </w:r>
      <w:r w:rsidR="00F552BE">
        <w:t>razie</w:t>
      </w:r>
      <w:r w:rsidR="00F552BE" w:rsidRPr="004B1EA8">
        <w:rPr>
          <w:spacing w:val="7"/>
        </w:rPr>
        <w:t xml:space="preserve"> </w:t>
      </w:r>
      <w:r w:rsidR="00F552BE">
        <w:t>bezskutecznego</w:t>
      </w:r>
      <w:r w:rsidR="00F552BE" w:rsidRPr="004B1EA8">
        <w:rPr>
          <w:spacing w:val="7"/>
        </w:rPr>
        <w:t xml:space="preserve"> </w:t>
      </w:r>
      <w:r w:rsidR="00F552BE">
        <w:t>upływu</w:t>
      </w:r>
      <w:r w:rsidR="00F552BE" w:rsidRPr="004B1EA8">
        <w:rPr>
          <w:spacing w:val="6"/>
        </w:rPr>
        <w:t xml:space="preserve"> </w:t>
      </w:r>
      <w:r w:rsidR="00F552BE">
        <w:t>wyznaczonego</w:t>
      </w:r>
      <w:r>
        <w:t xml:space="preserve"> </w:t>
      </w:r>
      <w:r w:rsidR="00F552BE">
        <w:t>terminu,</w:t>
      </w:r>
      <w:r w:rsidR="00F552BE" w:rsidRPr="004B1EA8">
        <w:rPr>
          <w:spacing w:val="1"/>
        </w:rPr>
        <w:t xml:space="preserve"> </w:t>
      </w:r>
      <w:r w:rsidR="00F552BE">
        <w:t>będzie</w:t>
      </w:r>
      <w:r w:rsidR="00F552BE" w:rsidRPr="004B1EA8">
        <w:rPr>
          <w:spacing w:val="1"/>
        </w:rPr>
        <w:t xml:space="preserve"> </w:t>
      </w:r>
      <w:r w:rsidR="00F552BE">
        <w:t>uprawniony</w:t>
      </w:r>
      <w:r w:rsidR="00F552BE" w:rsidRPr="004B1EA8">
        <w:rPr>
          <w:spacing w:val="1"/>
        </w:rPr>
        <w:t xml:space="preserve"> </w:t>
      </w:r>
      <w:r w:rsidR="00F552BE">
        <w:t>do</w:t>
      </w:r>
      <w:r w:rsidR="00F552BE" w:rsidRPr="004B1EA8">
        <w:rPr>
          <w:spacing w:val="1"/>
        </w:rPr>
        <w:t xml:space="preserve"> </w:t>
      </w:r>
      <w:r w:rsidR="00F552BE">
        <w:t>skorzystania</w:t>
      </w:r>
      <w:r w:rsidR="00F552BE" w:rsidRPr="004B1EA8">
        <w:rPr>
          <w:spacing w:val="1"/>
        </w:rPr>
        <w:t xml:space="preserve"> </w:t>
      </w:r>
      <w:r w:rsidR="00F552BE">
        <w:t>z</w:t>
      </w:r>
      <w:r w:rsidR="00F552BE" w:rsidRPr="004B1EA8">
        <w:rPr>
          <w:spacing w:val="1"/>
        </w:rPr>
        <w:t xml:space="preserve"> </w:t>
      </w:r>
      <w:r w:rsidR="00F552BE">
        <w:t>wykonania</w:t>
      </w:r>
      <w:r w:rsidR="00F552BE" w:rsidRPr="004B1EA8">
        <w:rPr>
          <w:spacing w:val="1"/>
        </w:rPr>
        <w:t xml:space="preserve"> </w:t>
      </w:r>
      <w:r w:rsidR="00F552BE">
        <w:t>zastępczego.</w:t>
      </w:r>
      <w:r w:rsidR="00F552BE" w:rsidRPr="004B1EA8">
        <w:rPr>
          <w:spacing w:val="1"/>
        </w:rPr>
        <w:t xml:space="preserve"> </w:t>
      </w:r>
      <w:r w:rsidR="00F552BE">
        <w:t>Wyznaczony</w:t>
      </w:r>
      <w:r w:rsidR="00F552BE" w:rsidRPr="004B1EA8">
        <w:rPr>
          <w:spacing w:val="1"/>
        </w:rPr>
        <w:t xml:space="preserve"> </w:t>
      </w:r>
      <w:r w:rsidR="00F552BE">
        <w:t>termin</w:t>
      </w:r>
      <w:r w:rsidR="00F552BE" w:rsidRPr="004B1EA8">
        <w:rPr>
          <w:spacing w:val="49"/>
        </w:rPr>
        <w:t xml:space="preserve"> </w:t>
      </w:r>
      <w:r w:rsidR="00F552BE">
        <w:t>nie</w:t>
      </w:r>
      <w:r w:rsidR="00F552BE" w:rsidRPr="004B1EA8">
        <w:rPr>
          <w:spacing w:val="-47"/>
        </w:rPr>
        <w:t xml:space="preserve"> </w:t>
      </w:r>
      <w:r w:rsidR="00F552BE">
        <w:t>może</w:t>
      </w:r>
      <w:r w:rsidR="00F552BE" w:rsidRPr="004B1EA8">
        <w:rPr>
          <w:spacing w:val="1"/>
        </w:rPr>
        <w:t xml:space="preserve"> </w:t>
      </w:r>
      <w:r w:rsidR="00F552BE">
        <w:t>być</w:t>
      </w:r>
      <w:r w:rsidR="00F552BE" w:rsidRPr="004B1EA8">
        <w:rPr>
          <w:spacing w:val="1"/>
        </w:rPr>
        <w:t xml:space="preserve"> </w:t>
      </w:r>
      <w:r w:rsidR="00F552BE">
        <w:t>krótszy</w:t>
      </w:r>
      <w:r w:rsidR="00F552BE" w:rsidRPr="004B1EA8">
        <w:rPr>
          <w:spacing w:val="1"/>
        </w:rPr>
        <w:t xml:space="preserve"> </w:t>
      </w:r>
      <w:r w:rsidR="00F552BE">
        <w:t>niż</w:t>
      </w:r>
      <w:r w:rsidR="00F552BE" w:rsidRPr="004B1EA8">
        <w:rPr>
          <w:spacing w:val="1"/>
        </w:rPr>
        <w:t xml:space="preserve"> </w:t>
      </w:r>
      <w:r w:rsidR="00F552BE">
        <w:t>4</w:t>
      </w:r>
      <w:r w:rsidR="00F552BE" w:rsidRPr="004B1EA8">
        <w:rPr>
          <w:spacing w:val="1"/>
        </w:rPr>
        <w:t xml:space="preserve"> </w:t>
      </w:r>
      <w:r w:rsidR="00F552BE">
        <w:t>dni</w:t>
      </w:r>
      <w:r w:rsidR="00F552BE" w:rsidRPr="004B1EA8">
        <w:rPr>
          <w:spacing w:val="1"/>
        </w:rPr>
        <w:t xml:space="preserve"> </w:t>
      </w:r>
      <w:r w:rsidR="00F552BE">
        <w:t>robocze.</w:t>
      </w:r>
      <w:r w:rsidR="00F552BE" w:rsidRPr="004B1EA8">
        <w:rPr>
          <w:spacing w:val="1"/>
        </w:rPr>
        <w:t xml:space="preserve"> </w:t>
      </w:r>
      <w:r w:rsidR="00F552BE">
        <w:t>Pod</w:t>
      </w:r>
      <w:r w:rsidR="00F552BE" w:rsidRPr="004B1EA8">
        <w:rPr>
          <w:spacing w:val="1"/>
        </w:rPr>
        <w:t xml:space="preserve"> </w:t>
      </w:r>
      <w:r w:rsidR="00F552BE">
        <w:t>pojęciem</w:t>
      </w:r>
      <w:r w:rsidR="00F552BE" w:rsidRPr="004B1EA8">
        <w:rPr>
          <w:spacing w:val="1"/>
        </w:rPr>
        <w:t xml:space="preserve"> </w:t>
      </w:r>
      <w:r w:rsidR="00F552BE">
        <w:t>„niewykonanie</w:t>
      </w:r>
      <w:r w:rsidR="00F552BE" w:rsidRPr="004B1EA8">
        <w:rPr>
          <w:spacing w:val="1"/>
        </w:rPr>
        <w:t xml:space="preserve"> </w:t>
      </w:r>
      <w:r w:rsidR="00F552BE">
        <w:t>przedmiotu</w:t>
      </w:r>
      <w:r w:rsidR="00F552BE" w:rsidRPr="004B1EA8">
        <w:rPr>
          <w:spacing w:val="1"/>
        </w:rPr>
        <w:t xml:space="preserve"> </w:t>
      </w:r>
      <w:r w:rsidR="00F552BE">
        <w:t>umowy”</w:t>
      </w:r>
      <w:r w:rsidR="00F552BE" w:rsidRPr="004B1EA8">
        <w:rPr>
          <w:spacing w:val="1"/>
        </w:rPr>
        <w:t xml:space="preserve"> </w:t>
      </w:r>
      <w:r w:rsidR="00F552BE">
        <w:t>należy</w:t>
      </w:r>
      <w:r w:rsidR="00F552BE" w:rsidRPr="004B1EA8">
        <w:rPr>
          <w:spacing w:val="1"/>
        </w:rPr>
        <w:t xml:space="preserve"> </w:t>
      </w:r>
      <w:r w:rsidR="00F552BE">
        <w:t>rozumieć</w:t>
      </w:r>
      <w:r w:rsidR="00F552BE" w:rsidRPr="004B1EA8">
        <w:rPr>
          <w:spacing w:val="36"/>
        </w:rPr>
        <w:t xml:space="preserve"> </w:t>
      </w:r>
      <w:r w:rsidR="00F552BE">
        <w:t>nieprzystąpienie</w:t>
      </w:r>
      <w:r w:rsidR="00F552BE" w:rsidRPr="004B1EA8">
        <w:rPr>
          <w:spacing w:val="83"/>
        </w:rPr>
        <w:t xml:space="preserve"> </w:t>
      </w:r>
      <w:r w:rsidR="00F552BE">
        <w:t>przez</w:t>
      </w:r>
      <w:r w:rsidR="00F552BE" w:rsidRPr="004B1EA8">
        <w:rPr>
          <w:spacing w:val="85"/>
        </w:rPr>
        <w:t xml:space="preserve"> </w:t>
      </w:r>
      <w:r w:rsidR="00F552BE">
        <w:t>Wykonawcę</w:t>
      </w:r>
      <w:r w:rsidR="00F552BE" w:rsidRPr="004B1EA8">
        <w:rPr>
          <w:spacing w:val="86"/>
        </w:rPr>
        <w:t xml:space="preserve"> </w:t>
      </w:r>
      <w:r w:rsidR="00F552BE">
        <w:t>do</w:t>
      </w:r>
      <w:r w:rsidR="00F552BE" w:rsidRPr="004B1EA8">
        <w:rPr>
          <w:spacing w:val="86"/>
        </w:rPr>
        <w:t xml:space="preserve"> </w:t>
      </w:r>
      <w:r w:rsidR="00F552BE">
        <w:t>realizacji</w:t>
      </w:r>
      <w:r w:rsidR="00F552BE" w:rsidRPr="004B1EA8">
        <w:rPr>
          <w:spacing w:val="85"/>
        </w:rPr>
        <w:t xml:space="preserve"> </w:t>
      </w:r>
      <w:r w:rsidR="00F552BE">
        <w:t>dostaw</w:t>
      </w:r>
      <w:r w:rsidR="00F552BE" w:rsidRPr="004B1EA8">
        <w:rPr>
          <w:spacing w:val="85"/>
        </w:rPr>
        <w:t xml:space="preserve"> </w:t>
      </w:r>
      <w:r w:rsidR="00F552BE">
        <w:t>objętych</w:t>
      </w:r>
      <w:r w:rsidR="00F552BE" w:rsidRPr="004B1EA8">
        <w:rPr>
          <w:spacing w:val="82"/>
        </w:rPr>
        <w:t xml:space="preserve"> </w:t>
      </w:r>
      <w:r w:rsidR="00F552BE">
        <w:t>umową,</w:t>
      </w:r>
      <w:r w:rsidR="00F552BE" w:rsidRPr="004B1EA8">
        <w:rPr>
          <w:spacing w:val="85"/>
        </w:rPr>
        <w:t xml:space="preserve"> </w:t>
      </w:r>
      <w:r w:rsidR="00F552BE">
        <w:t>zgodnie</w:t>
      </w:r>
      <w:r w:rsidR="00F552BE" w:rsidRPr="004B1EA8">
        <w:rPr>
          <w:spacing w:val="-48"/>
        </w:rPr>
        <w:t xml:space="preserve"> </w:t>
      </w:r>
      <w:r w:rsidR="00F552BE">
        <w:t>z zapisami umowy. Pod pojęciem „nienależyte wykonanie przedmiotu umowy” należy rozumieć</w:t>
      </w:r>
      <w:r w:rsidR="00F552BE" w:rsidRPr="004B1EA8">
        <w:rPr>
          <w:spacing w:val="1"/>
        </w:rPr>
        <w:t xml:space="preserve"> </w:t>
      </w:r>
      <w:r w:rsidR="00F552BE">
        <w:t>wykonywanie</w:t>
      </w:r>
      <w:r w:rsidR="00F552BE" w:rsidRPr="004B1EA8">
        <w:rPr>
          <w:spacing w:val="1"/>
        </w:rPr>
        <w:t xml:space="preserve"> </w:t>
      </w:r>
      <w:r w:rsidR="00F552BE">
        <w:t>przedmiotu</w:t>
      </w:r>
      <w:r w:rsidR="00F552BE" w:rsidRPr="004B1EA8">
        <w:rPr>
          <w:spacing w:val="1"/>
        </w:rPr>
        <w:t xml:space="preserve"> </w:t>
      </w:r>
      <w:r w:rsidR="00F552BE">
        <w:t>umowy</w:t>
      </w:r>
      <w:r w:rsidR="00F552BE" w:rsidRPr="004B1EA8">
        <w:rPr>
          <w:spacing w:val="1"/>
        </w:rPr>
        <w:t xml:space="preserve"> </w:t>
      </w:r>
      <w:r w:rsidR="00F552BE">
        <w:t>w</w:t>
      </w:r>
      <w:r w:rsidR="00F552BE" w:rsidRPr="004B1EA8">
        <w:rPr>
          <w:spacing w:val="1"/>
        </w:rPr>
        <w:t xml:space="preserve"> </w:t>
      </w:r>
      <w:r w:rsidR="00F552BE">
        <w:t>sposób</w:t>
      </w:r>
      <w:r w:rsidR="00F552BE" w:rsidRPr="004B1EA8">
        <w:rPr>
          <w:spacing w:val="1"/>
        </w:rPr>
        <w:t xml:space="preserve"> </w:t>
      </w:r>
      <w:r w:rsidR="00F552BE">
        <w:t>sprzeczny</w:t>
      </w:r>
      <w:r w:rsidR="00F552BE" w:rsidRPr="004B1EA8">
        <w:rPr>
          <w:spacing w:val="1"/>
        </w:rPr>
        <w:t xml:space="preserve"> </w:t>
      </w:r>
      <w:r w:rsidR="00F552BE">
        <w:t>z</w:t>
      </w:r>
      <w:r w:rsidR="00F552BE" w:rsidRPr="004B1EA8">
        <w:rPr>
          <w:spacing w:val="1"/>
        </w:rPr>
        <w:t xml:space="preserve"> </w:t>
      </w:r>
      <w:r w:rsidR="00F552BE">
        <w:t>zasadami</w:t>
      </w:r>
      <w:r w:rsidR="00F552BE" w:rsidRPr="004B1EA8">
        <w:rPr>
          <w:spacing w:val="1"/>
        </w:rPr>
        <w:t xml:space="preserve"> </w:t>
      </w:r>
      <w:r w:rsidR="00F552BE">
        <w:t>należytej</w:t>
      </w:r>
      <w:r w:rsidR="00F552BE" w:rsidRPr="004B1EA8">
        <w:rPr>
          <w:spacing w:val="1"/>
        </w:rPr>
        <w:t xml:space="preserve"> </w:t>
      </w:r>
      <w:r w:rsidR="00F552BE">
        <w:t>staranności</w:t>
      </w:r>
      <w:r w:rsidR="00F552BE" w:rsidRPr="004B1EA8">
        <w:rPr>
          <w:spacing w:val="1"/>
        </w:rPr>
        <w:t xml:space="preserve"> </w:t>
      </w:r>
      <w:r w:rsidR="00F552BE">
        <w:t>oraz</w:t>
      </w:r>
      <w:r w:rsidR="00F552BE" w:rsidRPr="004B1EA8">
        <w:rPr>
          <w:spacing w:val="1"/>
        </w:rPr>
        <w:t xml:space="preserve"> </w:t>
      </w:r>
      <w:r w:rsidR="00F552BE">
        <w:t>postanowieniami</w:t>
      </w:r>
      <w:r w:rsidR="00F552BE" w:rsidRPr="004B1EA8">
        <w:rPr>
          <w:spacing w:val="1"/>
        </w:rPr>
        <w:t xml:space="preserve"> </w:t>
      </w:r>
      <w:r w:rsidR="00F552BE">
        <w:t>umowy.</w:t>
      </w:r>
      <w:r w:rsidR="00F552BE" w:rsidRPr="004B1EA8">
        <w:rPr>
          <w:spacing w:val="1"/>
        </w:rPr>
        <w:t xml:space="preserve"> </w:t>
      </w:r>
      <w:r w:rsidR="00F552BE">
        <w:t>Powyższe</w:t>
      </w:r>
      <w:r w:rsidR="00F552BE" w:rsidRPr="004B1EA8">
        <w:rPr>
          <w:spacing w:val="1"/>
        </w:rPr>
        <w:t xml:space="preserve"> </w:t>
      </w:r>
      <w:r w:rsidR="00F552BE">
        <w:t>nie</w:t>
      </w:r>
      <w:r w:rsidR="00F552BE" w:rsidRPr="004B1EA8">
        <w:rPr>
          <w:spacing w:val="1"/>
        </w:rPr>
        <w:t xml:space="preserve"> </w:t>
      </w:r>
      <w:r w:rsidR="00F552BE">
        <w:t>wyklucza</w:t>
      </w:r>
      <w:r w:rsidR="00F552BE" w:rsidRPr="004B1EA8">
        <w:rPr>
          <w:spacing w:val="1"/>
        </w:rPr>
        <w:t xml:space="preserve"> </w:t>
      </w:r>
      <w:r w:rsidR="00F552BE">
        <w:t>możliwości</w:t>
      </w:r>
      <w:r w:rsidR="00F552BE" w:rsidRPr="004B1EA8">
        <w:rPr>
          <w:spacing w:val="1"/>
        </w:rPr>
        <w:t xml:space="preserve"> </w:t>
      </w:r>
      <w:r w:rsidR="00F552BE">
        <w:t>odstąpienia</w:t>
      </w:r>
      <w:r w:rsidR="00F552BE" w:rsidRPr="004B1EA8">
        <w:rPr>
          <w:spacing w:val="1"/>
        </w:rPr>
        <w:t xml:space="preserve"> </w:t>
      </w:r>
      <w:r w:rsidR="00F552BE">
        <w:t>od</w:t>
      </w:r>
      <w:r w:rsidR="00F552BE" w:rsidRPr="004B1EA8">
        <w:rPr>
          <w:spacing w:val="1"/>
        </w:rPr>
        <w:t xml:space="preserve"> </w:t>
      </w:r>
      <w:r w:rsidR="00F552BE">
        <w:t>umowy</w:t>
      </w:r>
      <w:r w:rsidR="00F552BE" w:rsidRPr="004B1EA8">
        <w:rPr>
          <w:spacing w:val="1"/>
        </w:rPr>
        <w:t xml:space="preserve"> </w:t>
      </w:r>
      <w:r w:rsidR="00F552BE">
        <w:t>przez</w:t>
      </w:r>
      <w:r w:rsidR="00F552BE" w:rsidRPr="004B1EA8">
        <w:rPr>
          <w:spacing w:val="-47"/>
        </w:rPr>
        <w:t xml:space="preserve"> </w:t>
      </w:r>
      <w:r w:rsidR="00F552BE">
        <w:t>Zamawiającego na podstawie</w:t>
      </w:r>
      <w:r w:rsidR="00F552BE" w:rsidRPr="004B1EA8">
        <w:rPr>
          <w:spacing w:val="1"/>
        </w:rPr>
        <w:t xml:space="preserve"> </w:t>
      </w:r>
      <w:r w:rsidR="00F552BE">
        <w:t>§</w:t>
      </w:r>
      <w:r w:rsidR="00F552BE" w:rsidRPr="004B1EA8">
        <w:rPr>
          <w:spacing w:val="-2"/>
        </w:rPr>
        <w:t xml:space="preserve"> </w:t>
      </w:r>
      <w:r w:rsidR="00F552BE">
        <w:t>12</w:t>
      </w:r>
      <w:r w:rsidR="00F552BE" w:rsidRPr="004B1EA8">
        <w:rPr>
          <w:spacing w:val="1"/>
        </w:rPr>
        <w:t xml:space="preserve"> </w:t>
      </w:r>
      <w:r w:rsidR="00F552BE">
        <w:t>ust.</w:t>
      </w:r>
      <w:r w:rsidR="00F552BE" w:rsidRPr="004B1EA8">
        <w:rPr>
          <w:spacing w:val="-2"/>
        </w:rPr>
        <w:t xml:space="preserve"> </w:t>
      </w:r>
      <w:r w:rsidR="00F552BE">
        <w:t>1 lit.</w:t>
      </w:r>
      <w:r w:rsidR="00F552BE" w:rsidRPr="004B1EA8">
        <w:rPr>
          <w:spacing w:val="-4"/>
        </w:rPr>
        <w:t xml:space="preserve"> </w:t>
      </w:r>
      <w:r w:rsidR="00F552BE">
        <w:t>b) umowy.</w:t>
      </w:r>
    </w:p>
    <w:p w:rsidR="006E0A09" w:rsidRDefault="00F552BE" w:rsidP="00ED3643">
      <w:pPr>
        <w:pStyle w:val="Akapitzlist"/>
        <w:numPr>
          <w:ilvl w:val="0"/>
          <w:numId w:val="33"/>
        </w:numPr>
        <w:tabs>
          <w:tab w:val="left" w:pos="544"/>
        </w:tabs>
        <w:spacing w:before="1"/>
      </w:pPr>
      <w:r>
        <w:t>Zamawiający</w:t>
      </w:r>
      <w:r>
        <w:rPr>
          <w:spacing w:val="75"/>
        </w:rPr>
        <w:t xml:space="preserve"> </w:t>
      </w:r>
      <w:r>
        <w:t xml:space="preserve">zawiadomi  </w:t>
      </w:r>
      <w:r>
        <w:rPr>
          <w:spacing w:val="23"/>
        </w:rPr>
        <w:t xml:space="preserve"> </w:t>
      </w:r>
      <w:r>
        <w:t xml:space="preserve">Wykonawcę  </w:t>
      </w:r>
      <w:r>
        <w:rPr>
          <w:spacing w:val="25"/>
        </w:rPr>
        <w:t xml:space="preserve"> </w:t>
      </w:r>
      <w:r>
        <w:t xml:space="preserve">o  </w:t>
      </w:r>
      <w:r>
        <w:rPr>
          <w:spacing w:val="25"/>
        </w:rPr>
        <w:t xml:space="preserve"> </w:t>
      </w:r>
      <w:r>
        <w:t xml:space="preserve">skorzystaniu  </w:t>
      </w:r>
      <w:r>
        <w:rPr>
          <w:spacing w:val="26"/>
        </w:rPr>
        <w:t xml:space="preserve"> </w:t>
      </w:r>
      <w:r>
        <w:t xml:space="preserve">z  </w:t>
      </w:r>
      <w:r>
        <w:rPr>
          <w:spacing w:val="26"/>
        </w:rPr>
        <w:t xml:space="preserve"> </w:t>
      </w:r>
      <w:r>
        <w:t xml:space="preserve">prawa  </w:t>
      </w:r>
      <w:r>
        <w:rPr>
          <w:spacing w:val="26"/>
        </w:rPr>
        <w:t xml:space="preserve"> </w:t>
      </w:r>
      <w:r>
        <w:t xml:space="preserve">do  </w:t>
      </w:r>
      <w:r>
        <w:rPr>
          <w:spacing w:val="25"/>
        </w:rPr>
        <w:t xml:space="preserve"> </w:t>
      </w:r>
      <w:r>
        <w:t xml:space="preserve">wykonania  </w:t>
      </w:r>
      <w:r>
        <w:rPr>
          <w:spacing w:val="27"/>
        </w:rPr>
        <w:t xml:space="preserve"> </w:t>
      </w:r>
      <w:r>
        <w:t>zastępczego</w:t>
      </w:r>
    </w:p>
    <w:p w:rsidR="006E0A09" w:rsidRDefault="00F552BE">
      <w:pPr>
        <w:pStyle w:val="Tekstpodstawowy"/>
        <w:spacing w:before="41" w:line="276" w:lineRule="auto"/>
        <w:ind w:left="543" w:right="124" w:firstLine="0"/>
      </w:pPr>
      <w:r>
        <w:t>- w terminie do 2 dni roboczych przed powierzeniem wykonania usług Wykonawcy zastępczemu, na</w:t>
      </w:r>
      <w:r>
        <w:rPr>
          <w:spacing w:val="1"/>
        </w:rPr>
        <w:t xml:space="preserve"> </w:t>
      </w:r>
      <w:r>
        <w:t>co</w:t>
      </w:r>
      <w:r>
        <w:rPr>
          <w:spacing w:val="-2"/>
        </w:rPr>
        <w:t xml:space="preserve"> </w:t>
      </w:r>
      <w:r>
        <w:t>Wykonawca</w:t>
      </w:r>
      <w:r>
        <w:rPr>
          <w:spacing w:val="-2"/>
        </w:rPr>
        <w:t xml:space="preserve"> </w:t>
      </w:r>
      <w:r>
        <w:t>wyraża zgodę.</w:t>
      </w:r>
    </w:p>
    <w:p w:rsidR="006E0A09" w:rsidRDefault="00F552BE" w:rsidP="00ED3643">
      <w:pPr>
        <w:pStyle w:val="Akapitzlist"/>
        <w:numPr>
          <w:ilvl w:val="0"/>
          <w:numId w:val="33"/>
        </w:numPr>
        <w:tabs>
          <w:tab w:val="left" w:pos="544"/>
        </w:tabs>
        <w:spacing w:line="276" w:lineRule="auto"/>
        <w:ind w:right="121"/>
      </w:pPr>
      <w:r>
        <w:t>Zamawiającemu,</w:t>
      </w:r>
      <w:r>
        <w:rPr>
          <w:spacing w:val="1"/>
        </w:rPr>
        <w:t xml:space="preserve"> </w:t>
      </w:r>
      <w:r>
        <w:t>który</w:t>
      </w:r>
      <w:r>
        <w:rPr>
          <w:spacing w:val="1"/>
        </w:rPr>
        <w:t xml:space="preserve"> </w:t>
      </w:r>
      <w:r>
        <w:t>skorzystał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zastępczego,</w:t>
      </w:r>
      <w:r>
        <w:rPr>
          <w:spacing w:val="1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roszczenie o</w:t>
      </w:r>
      <w:r>
        <w:rPr>
          <w:spacing w:val="1"/>
        </w:rPr>
        <w:t xml:space="preserve"> </w:t>
      </w:r>
      <w:r>
        <w:t>zwrot wartości</w:t>
      </w:r>
      <w:r>
        <w:rPr>
          <w:spacing w:val="1"/>
        </w:rPr>
        <w:t xml:space="preserve"> </w:t>
      </w:r>
      <w:r>
        <w:t>wykonanych dostaw oraz o zwrot wszelkich dodatkowych kosztów</w:t>
      </w:r>
      <w:r>
        <w:rPr>
          <w:spacing w:val="1"/>
        </w:rPr>
        <w:t xml:space="preserve"> </w:t>
      </w:r>
      <w:r>
        <w:t>poniesionych w związku z koniecznością wykonania zastępczego. Zwrot następuje na podstawie</w:t>
      </w:r>
      <w:r>
        <w:rPr>
          <w:spacing w:val="1"/>
        </w:rPr>
        <w:t xml:space="preserve"> </w:t>
      </w:r>
      <w:r>
        <w:t xml:space="preserve">dokumentów rozliczeniowych, wystawionych przez Wykonawców oraz Zamawiającego - </w:t>
      </w:r>
      <w:r w:rsidR="00720A16">
        <w:t xml:space="preserve">                       </w:t>
      </w:r>
      <w:r>
        <w:t>w terminie</w:t>
      </w:r>
      <w:r>
        <w:rPr>
          <w:spacing w:val="1"/>
        </w:rPr>
        <w:t xml:space="preserve"> </w:t>
      </w:r>
      <w:r>
        <w:t>wskazanym przez Zamawiającego.</w:t>
      </w:r>
    </w:p>
    <w:p w:rsidR="00731438" w:rsidRDefault="00731438">
      <w:pPr>
        <w:ind w:left="182" w:right="184"/>
        <w:jc w:val="center"/>
        <w:rPr>
          <w:b/>
        </w:rPr>
      </w:pPr>
    </w:p>
    <w:p w:rsidR="006E0A09" w:rsidRDefault="00F552BE">
      <w:pPr>
        <w:ind w:left="182" w:right="184"/>
        <w:jc w:val="center"/>
        <w:rPr>
          <w:b/>
        </w:rPr>
      </w:pPr>
      <w:r>
        <w:rPr>
          <w:b/>
        </w:rPr>
        <w:t xml:space="preserve">§ </w:t>
      </w:r>
      <w:r w:rsidR="00ED3643">
        <w:rPr>
          <w:b/>
        </w:rPr>
        <w:t>9</w:t>
      </w:r>
    </w:p>
    <w:p w:rsidR="006E0A09" w:rsidRDefault="00F552BE">
      <w:pPr>
        <w:spacing w:before="41"/>
        <w:ind w:left="182" w:right="184"/>
        <w:jc w:val="center"/>
        <w:rPr>
          <w:b/>
        </w:rPr>
      </w:pPr>
      <w:r>
        <w:rPr>
          <w:b/>
        </w:rPr>
        <w:t>ZMIANY</w:t>
      </w:r>
      <w:r>
        <w:rPr>
          <w:b/>
          <w:spacing w:val="-1"/>
        </w:rPr>
        <w:t xml:space="preserve"> </w:t>
      </w:r>
      <w:r>
        <w:rPr>
          <w:b/>
        </w:rPr>
        <w:t>UMOWY</w:t>
      </w:r>
    </w:p>
    <w:p w:rsidR="00A959D5" w:rsidRPr="00B133A0" w:rsidRDefault="00A959D5" w:rsidP="00A959D5">
      <w:pPr>
        <w:pStyle w:val="Akapitzlist"/>
        <w:widowControl/>
        <w:numPr>
          <w:ilvl w:val="0"/>
          <w:numId w:val="39"/>
        </w:numPr>
        <w:tabs>
          <w:tab w:val="left" w:pos="544"/>
        </w:tabs>
        <w:autoSpaceDE/>
        <w:autoSpaceDN/>
        <w:spacing w:before="41" w:line="276" w:lineRule="auto"/>
        <w:ind w:left="426" w:right="120" w:hanging="426"/>
      </w:pPr>
      <w:r w:rsidRPr="00B133A0">
        <w:t>Zakazuje się zmian modyfikujących ogólny charakter umowy oraz wprowadzania  do umowy zmian  istotnych,  za które uważa się zmiany określone w art. 454 ust 2 ustawy Prawo zamówień publicznych</w:t>
      </w:r>
    </w:p>
    <w:p w:rsidR="00A959D5" w:rsidRPr="00B133A0" w:rsidRDefault="00A959D5" w:rsidP="00A959D5">
      <w:pPr>
        <w:pStyle w:val="Akapitzlist"/>
        <w:widowControl/>
        <w:numPr>
          <w:ilvl w:val="0"/>
          <w:numId w:val="39"/>
        </w:numPr>
        <w:tabs>
          <w:tab w:val="left" w:pos="544"/>
        </w:tabs>
        <w:autoSpaceDE/>
        <w:autoSpaceDN/>
        <w:spacing w:before="41" w:line="276" w:lineRule="auto"/>
        <w:ind w:left="426" w:right="120" w:hanging="426"/>
      </w:pPr>
      <w:r w:rsidRPr="00B133A0">
        <w:t>Dopuszcza się zmiany umowy w zakresie, o którym mowa w art. 455 ust.1 pkt 2-4 i ust. 2 ustawy Prawo zamówień publicznych.</w:t>
      </w:r>
    </w:p>
    <w:p w:rsidR="00A959D5" w:rsidRPr="00B133A0" w:rsidRDefault="00A959D5" w:rsidP="00A959D5">
      <w:pPr>
        <w:widowControl/>
        <w:numPr>
          <w:ilvl w:val="0"/>
          <w:numId w:val="39"/>
        </w:numPr>
        <w:autoSpaceDE/>
        <w:autoSpaceDN/>
        <w:spacing w:line="276" w:lineRule="auto"/>
        <w:ind w:left="426" w:hanging="426"/>
        <w:jc w:val="both"/>
      </w:pPr>
      <w:r w:rsidRPr="00B133A0">
        <w:t>Zgodnie z art. 455 ust 1 pkt 1 ustawy Prawo zamówień publicznych strony przewidują możliwość zmian umowy w następujących przypadkach:</w:t>
      </w:r>
    </w:p>
    <w:p w:rsidR="00A959D5" w:rsidRPr="00B133A0" w:rsidRDefault="00A959D5" w:rsidP="00A959D5">
      <w:pPr>
        <w:widowControl/>
        <w:numPr>
          <w:ilvl w:val="0"/>
          <w:numId w:val="38"/>
        </w:numPr>
        <w:autoSpaceDE/>
        <w:autoSpaceDN/>
        <w:spacing w:line="276" w:lineRule="auto"/>
        <w:jc w:val="both"/>
      </w:pPr>
      <w:r w:rsidRPr="00B133A0">
        <w:t>zmiany wynagrodzenia Wykonawcy (w tym cen jednostkowych) brutto, w przypadku:</w:t>
      </w:r>
    </w:p>
    <w:p w:rsidR="00A959D5" w:rsidRPr="00B133A0" w:rsidRDefault="00A959D5" w:rsidP="00A959D5">
      <w:pPr>
        <w:widowControl/>
        <w:numPr>
          <w:ilvl w:val="1"/>
          <w:numId w:val="38"/>
        </w:numPr>
        <w:autoSpaceDE/>
        <w:autoSpaceDN/>
        <w:spacing w:line="276" w:lineRule="auto"/>
        <w:jc w:val="both"/>
      </w:pPr>
      <w:r w:rsidRPr="00B133A0">
        <w:t xml:space="preserve">zmiany przepisów obowiązujących dot. podatku VAT, </w:t>
      </w:r>
    </w:p>
    <w:p w:rsidR="00A959D5" w:rsidRPr="00B133A0" w:rsidRDefault="00A959D5" w:rsidP="00A959D5">
      <w:pPr>
        <w:widowControl/>
        <w:numPr>
          <w:ilvl w:val="0"/>
          <w:numId w:val="38"/>
        </w:numPr>
        <w:autoSpaceDE/>
        <w:autoSpaceDN/>
        <w:spacing w:line="276" w:lineRule="auto"/>
        <w:jc w:val="both"/>
      </w:pPr>
      <w:r w:rsidRPr="00B133A0">
        <w:t>zmiany postanowień umowy, których konieczność wprowadzenia jest wynikiem zmian obowiązującego prawa bądź działań organów państwowych, samorządowych, sądowych lub administracyjnych,</w:t>
      </w:r>
    </w:p>
    <w:p w:rsidR="00A959D5" w:rsidRPr="00B133A0" w:rsidRDefault="00A959D5" w:rsidP="00A959D5">
      <w:pPr>
        <w:widowControl/>
        <w:numPr>
          <w:ilvl w:val="0"/>
          <w:numId w:val="38"/>
        </w:numPr>
        <w:autoSpaceDE/>
        <w:autoSpaceDN/>
        <w:spacing w:line="276" w:lineRule="auto"/>
        <w:jc w:val="both"/>
      </w:pPr>
      <w:r w:rsidRPr="00B133A0">
        <w:t>zmiany terminu wykonania przedmiotu umowy, jeżeli dochowanie terminu określonego w umowie jest niemożliwe z uwagi na siłę wyższą lub inne okoliczności niezależne od Wykonawcy lub których Wykonawca przy zachowaniu należytej staranności nie był w stanie uniknąć lub przewidzieć, jak również inne przeszkody lub utrudnienia w wykonywaniu przedmiotu umowy spowodowane przez osoby trzecie,</w:t>
      </w:r>
      <w:r w:rsidRPr="00B133A0">
        <w:rPr>
          <w:color w:val="FF0000"/>
        </w:rPr>
        <w:t xml:space="preserve"> </w:t>
      </w:r>
    </w:p>
    <w:p w:rsidR="00A959D5" w:rsidRDefault="00A959D5" w:rsidP="00A959D5">
      <w:pPr>
        <w:widowControl/>
        <w:numPr>
          <w:ilvl w:val="0"/>
          <w:numId w:val="38"/>
        </w:numPr>
        <w:autoSpaceDE/>
        <w:autoSpaceDN/>
        <w:spacing w:line="276" w:lineRule="auto"/>
        <w:jc w:val="both"/>
      </w:pPr>
      <w:r w:rsidRPr="00B133A0">
        <w:lastRenderedPageBreak/>
        <w:t>zmiany postanowień umowy w uzasadnionych przypadkach, innych niż wyżej opisanych, gdy zachodzi konieczność ich wprowadzenia z powodu okoliczności, których nie można było przewidzieć w chwili zawarcia umowy.</w:t>
      </w:r>
    </w:p>
    <w:p w:rsidR="00A959D5" w:rsidRPr="00B133A0" w:rsidRDefault="00A959D5" w:rsidP="00CE55F5">
      <w:pPr>
        <w:pStyle w:val="Akapitzlist"/>
        <w:widowControl/>
        <w:numPr>
          <w:ilvl w:val="0"/>
          <w:numId w:val="39"/>
        </w:numPr>
        <w:tabs>
          <w:tab w:val="num" w:pos="284"/>
          <w:tab w:val="num" w:pos="426"/>
        </w:tabs>
        <w:autoSpaceDE/>
        <w:autoSpaceDN/>
        <w:spacing w:line="276" w:lineRule="auto"/>
        <w:contextualSpacing/>
      </w:pPr>
      <w:r w:rsidRPr="00B133A0">
        <w:t xml:space="preserve">Dokonanie zmiany umowy wymaga uprzedniego złożenia na piśmie drugiej Stronie wniosku wykazującego zasadność wprowadzenia zmian (tj. wykazania, że zaistniała zmiana ma bezpośredni wpływ na koszty wykonania Umowy) oraz określić stopień, w jakim wpłynie ona na wysokość wynagrodzenia i zgody Stron na jej dokonanie. Wniosek, o który mowa powyżej winien zawierać </w:t>
      </w:r>
      <w:r w:rsidRPr="00B133A0">
        <w:br/>
        <w:t xml:space="preserve">w szczególności: </w:t>
      </w:r>
    </w:p>
    <w:p w:rsidR="00A959D5" w:rsidRPr="00B133A0" w:rsidRDefault="00A959D5" w:rsidP="00A959D5">
      <w:pPr>
        <w:numPr>
          <w:ilvl w:val="0"/>
          <w:numId w:val="40"/>
        </w:numPr>
        <w:autoSpaceDE/>
        <w:autoSpaceDN/>
        <w:spacing w:line="276" w:lineRule="auto"/>
        <w:jc w:val="both"/>
      </w:pPr>
      <w:r w:rsidRPr="00B133A0">
        <w:t xml:space="preserve">propozycję (zakres) zmiany; </w:t>
      </w:r>
    </w:p>
    <w:p w:rsidR="00A959D5" w:rsidRPr="00B133A0" w:rsidRDefault="00A959D5" w:rsidP="00A959D5">
      <w:pPr>
        <w:numPr>
          <w:ilvl w:val="0"/>
          <w:numId w:val="40"/>
        </w:numPr>
        <w:autoSpaceDE/>
        <w:autoSpaceDN/>
        <w:spacing w:line="276" w:lineRule="auto"/>
        <w:jc w:val="both"/>
      </w:pPr>
      <w:r w:rsidRPr="00B133A0">
        <w:t>opis okoliczności faktycznych uprawniających do dokonania zmiany;</w:t>
      </w:r>
    </w:p>
    <w:p w:rsidR="00A959D5" w:rsidRPr="00B133A0" w:rsidRDefault="00A959D5" w:rsidP="00A959D5">
      <w:pPr>
        <w:pStyle w:val="Akapitzlist"/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left"/>
      </w:pPr>
      <w:r w:rsidRPr="00B133A0">
        <w:t>podstawę dokonania zmiany z niniejszej  umowy;</w:t>
      </w:r>
    </w:p>
    <w:p w:rsidR="00A959D5" w:rsidRPr="00B133A0" w:rsidRDefault="00A959D5" w:rsidP="00A959D5">
      <w:pPr>
        <w:pStyle w:val="Akapitzlist"/>
        <w:widowControl/>
        <w:numPr>
          <w:ilvl w:val="0"/>
          <w:numId w:val="40"/>
        </w:numPr>
        <w:autoSpaceDE/>
        <w:autoSpaceDN/>
        <w:spacing w:line="276" w:lineRule="auto"/>
        <w:contextualSpacing/>
        <w:jc w:val="left"/>
      </w:pPr>
      <w:r w:rsidRPr="00B133A0">
        <w:t>informację lub dowody potwierdzające, że zostały spełnione okoliczności uzasadniające dokonanie zmiany.</w:t>
      </w:r>
    </w:p>
    <w:p w:rsidR="00A959D5" w:rsidRPr="00CE55F5" w:rsidRDefault="00A959D5" w:rsidP="00CE55F5">
      <w:pPr>
        <w:pStyle w:val="Akapitzlist"/>
        <w:widowControl/>
        <w:numPr>
          <w:ilvl w:val="0"/>
          <w:numId w:val="39"/>
        </w:numPr>
        <w:autoSpaceDE/>
        <w:autoSpaceDN/>
        <w:spacing w:line="276" w:lineRule="auto"/>
        <w:contextualSpacing/>
        <w:rPr>
          <w:snapToGrid w:val="0"/>
        </w:rPr>
      </w:pPr>
      <w:r w:rsidRPr="00CE55F5">
        <w:rPr>
          <w:snapToGrid w:val="0"/>
        </w:rPr>
        <w:t xml:space="preserve">Wszelkie zmiany umowy wymagają – pod rygorem nieważności – zachowania formy pisemnej </w:t>
      </w:r>
      <w:r w:rsidRPr="00CE55F5">
        <w:rPr>
          <w:snapToGrid w:val="0"/>
        </w:rPr>
        <w:br/>
        <w:t>w postaci aneksu.</w:t>
      </w:r>
    </w:p>
    <w:p w:rsidR="00257357" w:rsidRPr="00257357" w:rsidRDefault="00257357" w:rsidP="00257357">
      <w:pPr>
        <w:pStyle w:val="Akapitzlist"/>
        <w:spacing w:line="276" w:lineRule="auto"/>
        <w:ind w:left="284"/>
        <w:contextualSpacing/>
        <w:jc w:val="center"/>
        <w:rPr>
          <w:b/>
          <w:snapToGrid w:val="0"/>
        </w:rPr>
      </w:pPr>
      <w:r w:rsidRPr="00257357">
        <w:rPr>
          <w:b/>
          <w:snapToGrid w:val="0"/>
        </w:rPr>
        <w:t>§ 10</w:t>
      </w:r>
    </w:p>
    <w:p w:rsidR="00257357" w:rsidRPr="00257357" w:rsidRDefault="00257357" w:rsidP="00257357">
      <w:pPr>
        <w:pStyle w:val="Akapitzlist"/>
        <w:spacing w:line="276" w:lineRule="auto"/>
        <w:ind w:left="284"/>
        <w:contextualSpacing/>
        <w:jc w:val="center"/>
        <w:rPr>
          <w:b/>
          <w:snapToGrid w:val="0"/>
        </w:rPr>
      </w:pPr>
      <w:r>
        <w:rPr>
          <w:b/>
          <w:snapToGrid w:val="0"/>
        </w:rPr>
        <w:t>WALORYZACJA</w:t>
      </w:r>
    </w:p>
    <w:p w:rsidR="00257357" w:rsidRPr="00415D74" w:rsidRDefault="00257357" w:rsidP="00257357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</w:pPr>
      <w:r w:rsidRPr="00415D74">
        <w:t xml:space="preserve">Zamawiający przewiduje możliwość zmiany niniejszej umowy w stosunku do treści oferty Wykonawcy w przypadku zmiany kosztów związanych z realizacją zamówienia, o której mowa w art. 439 ustawy </w:t>
      </w:r>
      <w:proofErr w:type="spellStart"/>
      <w:r w:rsidRPr="00415D74">
        <w:t>Pzp</w:t>
      </w:r>
      <w:proofErr w:type="spellEnd"/>
      <w:r w:rsidRPr="00415D74">
        <w:t>.</w:t>
      </w:r>
    </w:p>
    <w:p w:rsidR="00257357" w:rsidRPr="00415D74" w:rsidRDefault="00257357" w:rsidP="00415D74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  <w:rPr>
          <w:strike/>
        </w:rPr>
      </w:pPr>
      <w:r w:rsidRPr="00415D74">
        <w:t>Zmiana kosztów związanych z realizacją zamówienia dotyczy zmiany kluczowych, istotnych materiałów lub kosztów dla wykonania danego zamówienia, których zmiana cen może wpływać na koszt wykonania</w:t>
      </w:r>
      <w:r w:rsidR="00415D74" w:rsidRPr="00415D74">
        <w:t>.</w:t>
      </w:r>
    </w:p>
    <w:p w:rsidR="00257357" w:rsidRPr="00415D74" w:rsidRDefault="00257357" w:rsidP="00257357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</w:pPr>
      <w:r w:rsidRPr="00415D74">
        <w:t>Zmiana ma umożliwić określenie konkretnej kwoty wynagrodzenia uwzględniającej zaistniałe zmiany ceny materiałów lub kosztów oraz jej wpływ na koszt wykonania zamówienia</w:t>
      </w:r>
      <w:r w:rsidR="00CE2002" w:rsidRPr="00415D74">
        <w:t xml:space="preserve"> </w:t>
      </w:r>
      <w:r w:rsidRPr="00415D74">
        <w:t>w porównaniu ze stawkami przyjętymi przez Wykonawcę podczas przygotowania oferty.</w:t>
      </w:r>
    </w:p>
    <w:p w:rsidR="00C74814" w:rsidRPr="00C74814" w:rsidRDefault="00C74814" w:rsidP="00D36094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</w:pPr>
      <w:r>
        <w:t>M</w:t>
      </w:r>
      <w:r w:rsidRPr="00C74814">
        <w:t>inimalny poziom zmiany ceny materiałów l</w:t>
      </w:r>
      <w:r>
        <w:t xml:space="preserve">ub kosztów wyliczony w oparciu </w:t>
      </w:r>
      <w:r w:rsidRPr="00C74814">
        <w:t xml:space="preserve">o wskaźnik cen towarów i usług konsumpcyjnych wskazany w </w:t>
      </w:r>
      <w:r>
        <w:t>ust 8</w:t>
      </w:r>
      <w:r w:rsidRPr="00C74814">
        <w:t xml:space="preserve">, uprawniający Strony Umowy do żądania zmiany wynagrodzenia </w:t>
      </w:r>
      <w:r w:rsidRPr="004D5918">
        <w:t>wynosi</w:t>
      </w:r>
      <w:r w:rsidR="004D5918" w:rsidRPr="004D5918">
        <w:t xml:space="preserve"> </w:t>
      </w:r>
      <w:r w:rsidR="003013CF">
        <w:t>7</w:t>
      </w:r>
      <w:bookmarkStart w:id="0" w:name="_GoBack"/>
      <w:bookmarkEnd w:id="0"/>
      <w:r w:rsidRPr="004D5918">
        <w:t xml:space="preserve"> punktów procentowych</w:t>
      </w:r>
      <w:r w:rsidR="004D5918" w:rsidRPr="004D5918">
        <w:t>.</w:t>
      </w:r>
    </w:p>
    <w:p w:rsidR="00D36094" w:rsidRPr="00D36094" w:rsidRDefault="00D36094" w:rsidP="00D36094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</w:pPr>
      <w:r w:rsidRPr="00D36094">
        <w:t>Maksymalna łączna wartość zmian wynagrodzenia, jaką dopuszcza Zamawiający w efekcie zastosowania postanowień o zasadach wprowadzania zmian wysokości wynagrodzenia to 10% wynagrodzenia.</w:t>
      </w:r>
    </w:p>
    <w:p w:rsidR="00415D74" w:rsidRPr="00415D74" w:rsidRDefault="00415D74" w:rsidP="00257357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</w:pPr>
      <w:r w:rsidRPr="00415D74">
        <w:t>Zmiana, o której mowa w ust. 1, może być wprowadzona wyłącznie wtedy, gdy ma ona wpływ na koszty wykonywania zamówienia przez Wykonawcę. W przypadku jej wystąpienia Wykonawca może wystąpić do Zamawiającego z pisemnym wnioskiem o zmianę wynagrodzenia, przedkładając odpowiednie dokumenty potwierdzające zasadność złożenia takiego wniosku. Wykonawca powinien wykazać, że zaistniała zmiana ma bezpośredni wpływ na koszty wykonania zamówienia oraz określić stopień, w jakim wpłynie ona na wysokość wynagrodzenia. Wykonawca może złożyć pisemny wniosek o dokonanie waloryzacji najwcześniej w dniu wejścia w życie przepisów wprowadzających zmiany.</w:t>
      </w:r>
    </w:p>
    <w:p w:rsidR="00415D74" w:rsidRPr="00415D74" w:rsidRDefault="00415D74" w:rsidP="00257357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</w:pPr>
      <w:r w:rsidRPr="00415D74">
        <w:t>Zmiana, o której mowa w ust. 1</w:t>
      </w:r>
      <w:r w:rsidRPr="00415D74">
        <w:rPr>
          <w:rFonts w:ascii="Arial" w:hAnsi="Arial" w:cs="Arial"/>
        </w:rPr>
        <w:t xml:space="preserve">, </w:t>
      </w:r>
      <w:r w:rsidRPr="00415D74">
        <w:rPr>
          <w:rFonts w:asciiTheme="minorHAnsi" w:hAnsiTheme="minorHAnsi" w:cstheme="minorHAnsi"/>
        </w:rPr>
        <w:t>może być wprowadzana nie wcześniej niż po upływie 6 miesięcy od dnia od którego obowiązuje umowa.</w:t>
      </w:r>
    </w:p>
    <w:p w:rsidR="00415D74" w:rsidRPr="00415D74" w:rsidRDefault="00415D74" w:rsidP="00415D74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</w:pPr>
      <w:r w:rsidRPr="00415D74">
        <w:t>Podstawą do ustalenia poziomu zmiany ceny</w:t>
      </w:r>
      <w:r w:rsidRPr="00415D74">
        <w:rPr>
          <w:color w:val="E36C0A" w:themeColor="accent6" w:themeShade="BF"/>
        </w:rPr>
        <w:t xml:space="preserve"> </w:t>
      </w:r>
      <w:r w:rsidRPr="00415D74">
        <w:t xml:space="preserve">materiałów lub kosztów związanych </w:t>
      </w:r>
      <w:r w:rsidRPr="00415D74">
        <w:br/>
        <w:t xml:space="preserve">z realizacją zamówienia jest wskaźnik cen </w:t>
      </w:r>
      <w:r>
        <w:t xml:space="preserve">towarów i usług konsumpcyjnych </w:t>
      </w:r>
      <w:r w:rsidRPr="00415D74">
        <w:t xml:space="preserve">(w porównaniu </w:t>
      </w:r>
      <w:r>
        <w:br/>
      </w:r>
      <w:r w:rsidRPr="00415D74">
        <w:t>z analogicznym miesiącem poprzedniego roku) ogłaszany w komunikacie Prezesa Głównego Urzędu Statystycznego</w:t>
      </w:r>
      <w:r>
        <w:t xml:space="preserve"> obowiązujący w miesiącu, </w:t>
      </w:r>
      <w:r w:rsidRPr="00415D74">
        <w:t>w którym</w:t>
      </w:r>
      <w:r w:rsidR="00D36094">
        <w:t xml:space="preserve"> upłynął termin składania ofert.</w:t>
      </w:r>
      <w:r w:rsidRPr="00415D74">
        <w:t xml:space="preserve"> </w:t>
      </w:r>
    </w:p>
    <w:p w:rsidR="00415D74" w:rsidRPr="00415D74" w:rsidRDefault="00415D74" w:rsidP="00C74814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  <w:ind w:left="641" w:hanging="357"/>
        <w:rPr>
          <w:rFonts w:asciiTheme="minorHAnsi" w:hAnsiTheme="minorHAnsi" w:cstheme="minorHAnsi"/>
        </w:rPr>
      </w:pPr>
      <w:r w:rsidRPr="00415D74">
        <w:rPr>
          <w:rFonts w:asciiTheme="minorHAnsi" w:hAnsiTheme="minorHAnsi" w:cstheme="minorHAnsi"/>
        </w:rPr>
        <w:lastRenderedPageBreak/>
        <w:t>Poprzez zmianę cen materiałów lub kosztów, o których mowa w ust. 1 należy rozumieć wzrost odpowiednio cen lub kosztów, jak i ich obniżenie, względem cen lub kosztu przyjętego w celu ustalenia wynagrodzenia zawartego w ofercie, zatem uprawnienie do zmiany wynagrodzenia przysługuje zarówno W</w:t>
      </w:r>
      <w:r>
        <w:rPr>
          <w:rFonts w:asciiTheme="minorHAnsi" w:hAnsiTheme="minorHAnsi" w:cstheme="minorHAnsi"/>
        </w:rPr>
        <w:t xml:space="preserve">ykonawcy, jak i Zamawiającemu. </w:t>
      </w:r>
      <w:r w:rsidRPr="00415D74">
        <w:rPr>
          <w:rFonts w:asciiTheme="minorHAnsi" w:hAnsiTheme="minorHAnsi" w:cstheme="minorHAnsi"/>
        </w:rPr>
        <w:t>W przypadku obniżenia cen lub kosztu w stosunku do cen lub kosztu przyjętego w celu ustalenia wynagrodzenia zawartego w ofercie powyższe zapisy stosuje się odpowiednio do Zamawiającego.</w:t>
      </w:r>
    </w:p>
    <w:p w:rsidR="00257357" w:rsidRDefault="00D36094" w:rsidP="00C74814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  <w:ind w:left="641" w:hanging="357"/>
        <w:rPr>
          <w:rFonts w:asciiTheme="minorHAnsi" w:hAnsiTheme="minorHAnsi" w:cstheme="minorHAnsi"/>
        </w:rPr>
      </w:pPr>
      <w:r w:rsidRPr="00D36094">
        <w:rPr>
          <w:rFonts w:asciiTheme="minorHAnsi" w:hAnsiTheme="minorHAnsi" w:cstheme="minorHAnsi"/>
        </w:rPr>
        <w:t xml:space="preserve">W przypadku akceptacji żądania przez drugą Stronę, zwaloryzowane wynagrodzenie będzie obowiązywać od dnia doręczenia żądania i po podpisaniu aneksu. </w:t>
      </w:r>
    </w:p>
    <w:p w:rsidR="00C74814" w:rsidRPr="00D36094" w:rsidRDefault="00C74814" w:rsidP="00C74814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  <w:ind w:left="641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Brak zgody na zmianę po stronie Zamawiającego powoduje, że Wykonawca obowiązany jest wykonywać Umowę na dotychczasowych zasadach.</w:t>
      </w:r>
    </w:p>
    <w:p w:rsidR="00D36094" w:rsidRPr="00D36094" w:rsidRDefault="00D36094" w:rsidP="00C74814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  <w:ind w:left="641" w:hanging="357"/>
        <w:rPr>
          <w:rFonts w:asciiTheme="minorHAnsi" w:hAnsiTheme="minorHAnsi" w:cstheme="minorHAnsi"/>
        </w:rPr>
      </w:pPr>
      <w:r w:rsidRPr="00D36094">
        <w:rPr>
          <w:rFonts w:asciiTheme="minorHAnsi" w:hAnsiTheme="minorHAnsi" w:cstheme="minorHAnsi"/>
        </w:rPr>
        <w:t xml:space="preserve">Zmiana wysokości wynagrodzenia wymaga zawarcia aneksu do umowy. </w:t>
      </w:r>
    </w:p>
    <w:p w:rsidR="00D36094" w:rsidRPr="00D36094" w:rsidRDefault="00D36094" w:rsidP="00C74814">
      <w:pPr>
        <w:pStyle w:val="Akapitzlist"/>
        <w:widowControl/>
        <w:autoSpaceDE/>
        <w:autoSpaceDN/>
        <w:spacing w:line="276" w:lineRule="auto"/>
        <w:ind w:left="644" w:firstLine="0"/>
        <w:rPr>
          <w:rFonts w:asciiTheme="minorHAnsi" w:hAnsiTheme="minorHAnsi" w:cstheme="minorHAnsi"/>
        </w:rPr>
      </w:pPr>
      <w:r w:rsidRPr="00D36094">
        <w:rPr>
          <w:rFonts w:asciiTheme="minorHAnsi" w:hAnsiTheme="minorHAnsi" w:cstheme="minorHAnsi"/>
        </w:rPr>
        <w:t>Zwaloryzowane ceny jednostkowe będą podstawą do naliczenia kar umownych dla zleceń przekazanych do realizacji po dniu złożenia wniosku o zmianę wynagrodzenia.</w:t>
      </w:r>
    </w:p>
    <w:p w:rsidR="00257357" w:rsidRPr="00D36094" w:rsidRDefault="00257357" w:rsidP="00257357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</w:pPr>
      <w:r w:rsidRPr="00D36094">
        <w:t>Każda kolejna waloryzacja nie będzie dotyczyła wynagrodzenia za usługi wykonane do dnia poprzedniej waloryzacji i będzie wyliczana zgodnie z zapisami niniejszego paragrafu.</w:t>
      </w:r>
    </w:p>
    <w:p w:rsidR="00257357" w:rsidRPr="00D36094" w:rsidRDefault="00257357" w:rsidP="00257357">
      <w:pPr>
        <w:pStyle w:val="Akapitzlist"/>
        <w:widowControl/>
        <w:numPr>
          <w:ilvl w:val="0"/>
          <w:numId w:val="44"/>
        </w:numPr>
        <w:autoSpaceDE/>
        <w:autoSpaceDN/>
        <w:spacing w:line="276" w:lineRule="auto"/>
      </w:pPr>
      <w:r w:rsidRPr="00D36094">
        <w:t>Początkowym terminem waloryzacji będzie pierwszy dzień roboczy miesiąca, w którym waloryzacja mogła być dokona.</w:t>
      </w:r>
    </w:p>
    <w:p w:rsidR="006E0A09" w:rsidRDefault="00F552BE">
      <w:pPr>
        <w:spacing w:before="1"/>
        <w:ind w:left="182" w:right="184"/>
        <w:jc w:val="center"/>
        <w:rPr>
          <w:b/>
        </w:rPr>
      </w:pPr>
      <w:r>
        <w:rPr>
          <w:b/>
        </w:rPr>
        <w:t xml:space="preserve">§ </w:t>
      </w:r>
      <w:r w:rsidR="00257357">
        <w:rPr>
          <w:b/>
        </w:rPr>
        <w:t>11</w:t>
      </w:r>
    </w:p>
    <w:p w:rsidR="006E0A09" w:rsidRDefault="00F552BE">
      <w:pPr>
        <w:spacing w:before="41"/>
        <w:ind w:right="4"/>
        <w:jc w:val="center"/>
        <w:rPr>
          <w:b/>
        </w:rPr>
      </w:pPr>
      <w:r>
        <w:rPr>
          <w:b/>
        </w:rPr>
        <w:t>ODSTĄPIENIE</w:t>
      </w:r>
      <w:r>
        <w:rPr>
          <w:b/>
          <w:spacing w:val="-4"/>
        </w:rPr>
        <w:t xml:space="preserve"> </w:t>
      </w:r>
      <w:r>
        <w:rPr>
          <w:b/>
        </w:rPr>
        <w:t>OD</w:t>
      </w:r>
      <w:r>
        <w:rPr>
          <w:b/>
          <w:spacing w:val="-2"/>
        </w:rPr>
        <w:t xml:space="preserve"> </w:t>
      </w:r>
      <w:r>
        <w:rPr>
          <w:b/>
        </w:rPr>
        <w:t>UMOWY</w:t>
      </w:r>
    </w:p>
    <w:p w:rsidR="006E0A09" w:rsidRDefault="00F552BE">
      <w:pPr>
        <w:pStyle w:val="Akapitzlist"/>
        <w:numPr>
          <w:ilvl w:val="0"/>
          <w:numId w:val="8"/>
        </w:numPr>
        <w:tabs>
          <w:tab w:val="left" w:pos="544"/>
        </w:tabs>
        <w:spacing w:before="41"/>
        <w:ind w:hanging="426"/>
      </w:pPr>
      <w:r>
        <w:t>Zamawiającemu</w:t>
      </w:r>
      <w:r>
        <w:rPr>
          <w:spacing w:val="-3"/>
        </w:rPr>
        <w:t xml:space="preserve"> </w:t>
      </w:r>
      <w:r>
        <w:t>przysługuje</w:t>
      </w:r>
      <w:r>
        <w:rPr>
          <w:spacing w:val="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 odstąpienia</w:t>
      </w:r>
      <w:r>
        <w:rPr>
          <w:spacing w:val="-3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terminie</w:t>
      </w:r>
      <w:r>
        <w:rPr>
          <w:spacing w:val="-4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t>dni:</w:t>
      </w:r>
    </w:p>
    <w:p w:rsidR="006E0A09" w:rsidRDefault="00F552BE">
      <w:pPr>
        <w:pStyle w:val="Akapitzlist"/>
        <w:numPr>
          <w:ilvl w:val="0"/>
          <w:numId w:val="7"/>
        </w:numPr>
        <w:tabs>
          <w:tab w:val="left" w:pos="547"/>
        </w:tabs>
        <w:spacing w:before="38" w:line="276" w:lineRule="auto"/>
        <w:ind w:right="122"/>
      </w:pPr>
      <w:r>
        <w:t>w razie powzięcia wiadomości o zaistnieniu istotnej zmiany okoliczności powodującej, że wykonanie</w:t>
      </w:r>
      <w:r w:rsidR="000F682C">
        <w:t xml:space="preserve"> </w:t>
      </w:r>
      <w:r>
        <w:rPr>
          <w:spacing w:val="-47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leży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interesie</w:t>
      </w:r>
      <w:r>
        <w:rPr>
          <w:spacing w:val="1"/>
        </w:rPr>
        <w:t xml:space="preserve"> </w:t>
      </w:r>
      <w:r>
        <w:t>publicznym,</w:t>
      </w:r>
      <w:r>
        <w:rPr>
          <w:spacing w:val="1"/>
        </w:rPr>
        <w:t xml:space="preserve"> </w:t>
      </w:r>
      <w:r>
        <w:t>czego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można</w:t>
      </w:r>
      <w:r>
        <w:rPr>
          <w:spacing w:val="1"/>
        </w:rPr>
        <w:t xml:space="preserve"> </w:t>
      </w:r>
      <w:r>
        <w:t>było</w:t>
      </w:r>
      <w:r>
        <w:rPr>
          <w:spacing w:val="1"/>
        </w:rPr>
        <w:t xml:space="preserve"> </w:t>
      </w:r>
      <w:r>
        <w:t>przewidzieć</w:t>
      </w:r>
      <w:r>
        <w:rPr>
          <w:spacing w:val="1"/>
        </w:rPr>
        <w:t xml:space="preserve"> </w:t>
      </w:r>
      <w:r w:rsidR="000F682C">
        <w:rPr>
          <w:spacing w:val="1"/>
        </w:rPr>
        <w:t xml:space="preserve">                       </w:t>
      </w:r>
      <w:r>
        <w:t>w</w:t>
      </w:r>
      <w:r>
        <w:rPr>
          <w:spacing w:val="1"/>
        </w:rPr>
        <w:t xml:space="preserve"> </w:t>
      </w:r>
      <w:r>
        <w:t>chwili</w:t>
      </w:r>
      <w:r>
        <w:rPr>
          <w:spacing w:val="49"/>
        </w:rPr>
        <w:t xml:space="preserve"> </w:t>
      </w:r>
      <w:r>
        <w:t>zawarcia</w:t>
      </w:r>
      <w:r>
        <w:rPr>
          <w:spacing w:val="1"/>
        </w:rPr>
        <w:t xml:space="preserve"> </w:t>
      </w:r>
      <w:r>
        <w:t>umowy, lub dalsze wykonywanie umowy może zagrozić podstawowemu interesowi bezpieczeństwa</w:t>
      </w:r>
      <w:r>
        <w:rPr>
          <w:spacing w:val="1"/>
        </w:rPr>
        <w:t xml:space="preserve"> </w:t>
      </w:r>
      <w:r>
        <w:t>państwa lub bezpieczeństwu publicznemu. W takim przypadku Wykonawca może żądać wyłącznie</w:t>
      </w:r>
      <w:r>
        <w:rPr>
          <w:spacing w:val="1"/>
        </w:rPr>
        <w:t xml:space="preserve"> </w:t>
      </w:r>
      <w:r>
        <w:t>wynagrodzenia</w:t>
      </w:r>
      <w:r>
        <w:rPr>
          <w:spacing w:val="-4"/>
        </w:rPr>
        <w:t xml:space="preserve"> </w:t>
      </w:r>
      <w:r>
        <w:t>należnego</w:t>
      </w:r>
      <w:r>
        <w:rPr>
          <w:spacing w:val="-4"/>
        </w:rPr>
        <w:t xml:space="preserve"> </w:t>
      </w:r>
      <w:r>
        <w:t>mu</w:t>
      </w:r>
      <w:r>
        <w:rPr>
          <w:spacing w:val="-1"/>
        </w:rPr>
        <w:t xml:space="preserve"> </w:t>
      </w:r>
      <w:r>
        <w:t>z tytułu</w:t>
      </w:r>
      <w:r>
        <w:rPr>
          <w:spacing w:val="-3"/>
        </w:rPr>
        <w:t xml:space="preserve"> </w:t>
      </w:r>
      <w:r>
        <w:t>wykonanej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dnia odstąpienia</w:t>
      </w:r>
      <w:r>
        <w:rPr>
          <w:spacing w:val="-2"/>
        </w:rPr>
        <w:t xml:space="preserve"> </w:t>
      </w:r>
      <w:r>
        <w:t>części umowy,</w:t>
      </w:r>
    </w:p>
    <w:p w:rsidR="006E0A09" w:rsidRDefault="00F552BE">
      <w:pPr>
        <w:pStyle w:val="Akapitzlist"/>
        <w:numPr>
          <w:ilvl w:val="0"/>
          <w:numId w:val="7"/>
        </w:numPr>
        <w:tabs>
          <w:tab w:val="left" w:pos="547"/>
        </w:tabs>
        <w:spacing w:before="2" w:line="276" w:lineRule="auto"/>
        <w:ind w:right="119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wykonuje</w:t>
      </w:r>
      <w:r>
        <w:rPr>
          <w:spacing w:val="1"/>
        </w:rPr>
        <w:t xml:space="preserve"> </w:t>
      </w:r>
      <w:r>
        <w:t>umowę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sposób</w:t>
      </w:r>
      <w:r>
        <w:rPr>
          <w:spacing w:val="1"/>
        </w:rPr>
        <w:t xml:space="preserve"> </w:t>
      </w:r>
      <w:r>
        <w:t>wadliwy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sprzeczny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jej</w:t>
      </w:r>
      <w:r>
        <w:rPr>
          <w:spacing w:val="1"/>
        </w:rPr>
        <w:t xml:space="preserve"> </w:t>
      </w:r>
      <w:r>
        <w:t>postanowieniami - pomimo wezwania od Zamawiającego do zmiany sposobu realizacji przedmiotu</w:t>
      </w:r>
      <w:r>
        <w:rPr>
          <w:spacing w:val="1"/>
        </w:rPr>
        <w:t xml:space="preserve"> </w:t>
      </w:r>
      <w:r>
        <w:t>umowy, w którym wyznaczony został termin (nie krótszy niż 4 dni robocze od daty otrzymania</w:t>
      </w:r>
      <w:r>
        <w:rPr>
          <w:spacing w:val="1"/>
        </w:rPr>
        <w:t xml:space="preserve"> </w:t>
      </w:r>
      <w:r>
        <w:t>wezwania),</w:t>
      </w:r>
    </w:p>
    <w:p w:rsidR="006E0A09" w:rsidRDefault="00F552BE">
      <w:pPr>
        <w:pStyle w:val="Akapitzlist"/>
        <w:numPr>
          <w:ilvl w:val="0"/>
          <w:numId w:val="7"/>
        </w:numPr>
        <w:tabs>
          <w:tab w:val="left" w:pos="547"/>
        </w:tabs>
        <w:spacing w:line="267" w:lineRule="exact"/>
        <w:ind w:hanging="429"/>
      </w:pPr>
      <w:r>
        <w:t>gdy</w:t>
      </w:r>
      <w:r>
        <w:rPr>
          <w:spacing w:val="-2"/>
        </w:rPr>
        <w:t xml:space="preserve"> </w:t>
      </w:r>
      <w:r>
        <w:t>nastąpi</w:t>
      </w:r>
      <w:r>
        <w:rPr>
          <w:spacing w:val="-2"/>
        </w:rPr>
        <w:t xml:space="preserve"> </w:t>
      </w:r>
      <w:r>
        <w:t>rozwiązanie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likwidacja</w:t>
      </w:r>
      <w:r>
        <w:rPr>
          <w:spacing w:val="-2"/>
        </w:rPr>
        <w:t xml:space="preserve"> </w:t>
      </w:r>
      <w:r>
        <w:t>firmy</w:t>
      </w:r>
      <w:r>
        <w:rPr>
          <w:spacing w:val="-1"/>
        </w:rPr>
        <w:t xml:space="preserve"> </w:t>
      </w:r>
      <w:r>
        <w:t>Wykonawcy,</w:t>
      </w:r>
    </w:p>
    <w:p w:rsidR="006E0A09" w:rsidRDefault="00F552BE">
      <w:pPr>
        <w:pStyle w:val="Akapitzlist"/>
        <w:numPr>
          <w:ilvl w:val="0"/>
          <w:numId w:val="7"/>
        </w:numPr>
        <w:tabs>
          <w:tab w:val="left" w:pos="547"/>
        </w:tabs>
        <w:spacing w:before="41"/>
        <w:ind w:hanging="429"/>
      </w:pPr>
      <w:r>
        <w:t>w</w:t>
      </w:r>
      <w:r>
        <w:rPr>
          <w:spacing w:val="-1"/>
        </w:rPr>
        <w:t xml:space="preserve"> </w:t>
      </w:r>
      <w:r>
        <w:t>razie</w:t>
      </w:r>
      <w:r>
        <w:rPr>
          <w:spacing w:val="-1"/>
        </w:rPr>
        <w:t xml:space="preserve"> </w:t>
      </w:r>
      <w:r>
        <w:t>zaistnienia</w:t>
      </w:r>
      <w:r>
        <w:rPr>
          <w:spacing w:val="-2"/>
        </w:rPr>
        <w:t xml:space="preserve"> </w:t>
      </w:r>
      <w:r>
        <w:t>przesłanek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otwarcia</w:t>
      </w:r>
      <w:r>
        <w:rPr>
          <w:spacing w:val="-2"/>
        </w:rPr>
        <w:t xml:space="preserve"> </w:t>
      </w:r>
      <w:r>
        <w:t>likwidacji</w:t>
      </w:r>
      <w:r>
        <w:rPr>
          <w:spacing w:val="-1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zarządzenia</w:t>
      </w:r>
      <w:r>
        <w:rPr>
          <w:spacing w:val="-2"/>
        </w:rPr>
        <w:t xml:space="preserve"> </w:t>
      </w:r>
      <w:r>
        <w:t>likwidacji</w:t>
      </w:r>
      <w:r>
        <w:rPr>
          <w:spacing w:val="-4"/>
        </w:rPr>
        <w:t xml:space="preserve"> </w:t>
      </w:r>
      <w:r>
        <w:t>majątku</w:t>
      </w:r>
      <w:r>
        <w:rPr>
          <w:spacing w:val="-1"/>
        </w:rPr>
        <w:t xml:space="preserve"> </w:t>
      </w:r>
      <w:r>
        <w:t>Wykonawcy,</w:t>
      </w:r>
    </w:p>
    <w:p w:rsidR="00587AE4" w:rsidRDefault="00F552BE" w:rsidP="00587AE4">
      <w:pPr>
        <w:pStyle w:val="Akapitzlist"/>
        <w:numPr>
          <w:ilvl w:val="0"/>
          <w:numId w:val="31"/>
        </w:numPr>
        <w:tabs>
          <w:tab w:val="left" w:pos="547"/>
        </w:tabs>
        <w:spacing w:before="39" w:line="276" w:lineRule="auto"/>
        <w:ind w:right="122"/>
      </w:pPr>
      <w:r>
        <w:t>gdy</w:t>
      </w:r>
      <w:r w:rsidRPr="00587AE4">
        <w:rPr>
          <w:spacing w:val="5"/>
        </w:rPr>
        <w:t xml:space="preserve"> </w:t>
      </w:r>
      <w:r>
        <w:t>nastąpi</w:t>
      </w:r>
      <w:r w:rsidRPr="00587AE4">
        <w:rPr>
          <w:spacing w:val="4"/>
        </w:rPr>
        <w:t xml:space="preserve"> </w:t>
      </w:r>
      <w:r>
        <w:t>pogorszenie</w:t>
      </w:r>
      <w:r w:rsidRPr="00587AE4">
        <w:rPr>
          <w:spacing w:val="5"/>
        </w:rPr>
        <w:t xml:space="preserve"> </w:t>
      </w:r>
      <w:r>
        <w:t>sytuacji</w:t>
      </w:r>
      <w:r w:rsidRPr="00587AE4">
        <w:rPr>
          <w:spacing w:val="5"/>
        </w:rPr>
        <w:t xml:space="preserve"> </w:t>
      </w:r>
      <w:r>
        <w:t>finansowej</w:t>
      </w:r>
      <w:r w:rsidRPr="00587AE4">
        <w:rPr>
          <w:spacing w:val="2"/>
        </w:rPr>
        <w:t xml:space="preserve"> </w:t>
      </w:r>
      <w:r>
        <w:t>Wykonawcy,</w:t>
      </w:r>
      <w:r w:rsidRPr="00587AE4">
        <w:rPr>
          <w:spacing w:val="3"/>
        </w:rPr>
        <w:t xml:space="preserve"> </w:t>
      </w:r>
      <w:r>
        <w:t>szczególnie</w:t>
      </w:r>
      <w:r w:rsidRPr="00587AE4">
        <w:rPr>
          <w:spacing w:val="3"/>
        </w:rPr>
        <w:t xml:space="preserve"> </w:t>
      </w:r>
      <w:r>
        <w:t>w</w:t>
      </w:r>
      <w:r w:rsidRPr="00587AE4">
        <w:rPr>
          <w:spacing w:val="5"/>
        </w:rPr>
        <w:t xml:space="preserve"> </w:t>
      </w:r>
      <w:r>
        <w:t>razie</w:t>
      </w:r>
      <w:r w:rsidRPr="00587AE4">
        <w:rPr>
          <w:spacing w:val="3"/>
        </w:rPr>
        <w:t xml:space="preserve"> </w:t>
      </w:r>
      <w:r>
        <w:t>powzięcia</w:t>
      </w:r>
      <w:r w:rsidRPr="00587AE4">
        <w:rPr>
          <w:spacing w:val="4"/>
        </w:rPr>
        <w:t xml:space="preserve"> </w:t>
      </w:r>
      <w:r>
        <w:t>wiadomości</w:t>
      </w:r>
      <w:r w:rsidR="00587AE4">
        <w:t xml:space="preserve"> </w:t>
      </w:r>
      <w:r>
        <w:t>o wszczęciu postępowania egzekucyjnego wobec majątku Wykonawcy, jeśli uniemożliwia to lub</w:t>
      </w:r>
      <w:r w:rsidRPr="00587AE4">
        <w:rPr>
          <w:spacing w:val="1"/>
        </w:rPr>
        <w:t xml:space="preserve"> </w:t>
      </w:r>
      <w:r>
        <w:t>ogranicza</w:t>
      </w:r>
      <w:r w:rsidRPr="00587AE4">
        <w:rPr>
          <w:spacing w:val="-3"/>
        </w:rPr>
        <w:t xml:space="preserve"> </w:t>
      </w:r>
      <w:r>
        <w:t>możliwość</w:t>
      </w:r>
      <w:r w:rsidRPr="00587AE4">
        <w:rPr>
          <w:spacing w:val="-3"/>
        </w:rPr>
        <w:t xml:space="preserve"> </w:t>
      </w:r>
      <w:r>
        <w:t>realizacji umowy,</w:t>
      </w:r>
    </w:p>
    <w:p w:rsidR="00587AE4" w:rsidRDefault="00F552BE" w:rsidP="00587AE4">
      <w:pPr>
        <w:pStyle w:val="Akapitzlist"/>
        <w:numPr>
          <w:ilvl w:val="0"/>
          <w:numId w:val="31"/>
        </w:numPr>
        <w:tabs>
          <w:tab w:val="left" w:pos="547"/>
        </w:tabs>
        <w:spacing w:before="39" w:line="276" w:lineRule="auto"/>
        <w:ind w:right="122"/>
      </w:pPr>
      <w:r>
        <w:t>gdy</w:t>
      </w:r>
      <w:r w:rsidRPr="00587AE4">
        <w:rPr>
          <w:spacing w:val="-2"/>
        </w:rPr>
        <w:t xml:space="preserve"> </w:t>
      </w:r>
      <w:r>
        <w:t>Wykonawca</w:t>
      </w:r>
      <w:r w:rsidRPr="00587AE4">
        <w:rPr>
          <w:spacing w:val="-3"/>
        </w:rPr>
        <w:t xml:space="preserve"> </w:t>
      </w:r>
      <w:r>
        <w:t>bez</w:t>
      </w:r>
      <w:r w:rsidRPr="00587AE4">
        <w:rPr>
          <w:spacing w:val="-2"/>
        </w:rPr>
        <w:t xml:space="preserve"> </w:t>
      </w:r>
      <w:r>
        <w:t>uzasadnionej</w:t>
      </w:r>
      <w:r w:rsidRPr="00587AE4">
        <w:rPr>
          <w:spacing w:val="-1"/>
        </w:rPr>
        <w:t xml:space="preserve"> </w:t>
      </w:r>
      <w:r>
        <w:t>przyczyny</w:t>
      </w:r>
      <w:r w:rsidRPr="00587AE4">
        <w:rPr>
          <w:spacing w:val="-2"/>
        </w:rPr>
        <w:t xml:space="preserve"> </w:t>
      </w:r>
      <w:r>
        <w:t>przerwał</w:t>
      </w:r>
      <w:r w:rsidRPr="00587AE4">
        <w:rPr>
          <w:spacing w:val="-4"/>
        </w:rPr>
        <w:t xml:space="preserve"> </w:t>
      </w:r>
      <w:r>
        <w:t>realizację</w:t>
      </w:r>
      <w:r w:rsidRPr="00587AE4">
        <w:rPr>
          <w:spacing w:val="-2"/>
        </w:rPr>
        <w:t xml:space="preserve"> </w:t>
      </w:r>
      <w:r>
        <w:t>przedmiotu</w:t>
      </w:r>
      <w:r w:rsidRPr="00587AE4">
        <w:rPr>
          <w:spacing w:val="-2"/>
        </w:rPr>
        <w:t xml:space="preserve"> </w:t>
      </w:r>
      <w:r w:rsidR="00944FBE">
        <w:t>umowy.</w:t>
      </w:r>
    </w:p>
    <w:p w:rsidR="000469E9" w:rsidRDefault="000469E9" w:rsidP="00944FBE">
      <w:pPr>
        <w:pStyle w:val="Tekstpodstawowy"/>
        <w:spacing w:before="5" w:line="276" w:lineRule="auto"/>
        <w:ind w:left="543" w:right="123" w:firstLine="177"/>
      </w:pPr>
    </w:p>
    <w:p w:rsidR="006E0A09" w:rsidRDefault="00F552BE" w:rsidP="00944FBE">
      <w:pPr>
        <w:pStyle w:val="Tekstpodstawowy"/>
        <w:spacing w:before="5" w:line="276" w:lineRule="auto"/>
        <w:ind w:left="543" w:right="123" w:firstLine="177"/>
      </w:pPr>
      <w:r>
        <w:t>Powyższe</w:t>
      </w:r>
      <w:r>
        <w:rPr>
          <w:spacing w:val="22"/>
        </w:rPr>
        <w:t xml:space="preserve"> </w:t>
      </w:r>
      <w:r>
        <w:t>przyczyny</w:t>
      </w:r>
      <w:r>
        <w:rPr>
          <w:spacing w:val="22"/>
        </w:rPr>
        <w:t xml:space="preserve"> </w:t>
      </w:r>
      <w:r>
        <w:t>upoważniają</w:t>
      </w:r>
      <w:r>
        <w:rPr>
          <w:spacing w:val="21"/>
        </w:rPr>
        <w:t xml:space="preserve"> </w:t>
      </w:r>
      <w:r>
        <w:t>również</w:t>
      </w:r>
      <w:r>
        <w:rPr>
          <w:spacing w:val="21"/>
        </w:rPr>
        <w:t xml:space="preserve"> </w:t>
      </w:r>
      <w:r>
        <w:t>Zamawiającego</w:t>
      </w:r>
      <w:r>
        <w:rPr>
          <w:spacing w:val="23"/>
        </w:rPr>
        <w:t xml:space="preserve"> </w:t>
      </w:r>
      <w:r>
        <w:t>do</w:t>
      </w:r>
      <w:r>
        <w:rPr>
          <w:spacing w:val="23"/>
        </w:rPr>
        <w:t xml:space="preserve"> </w:t>
      </w:r>
      <w:r>
        <w:t>wystąpienia</w:t>
      </w:r>
      <w:r>
        <w:rPr>
          <w:spacing w:val="19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roszczenie</w:t>
      </w:r>
      <w:r>
        <w:rPr>
          <w:spacing w:val="22"/>
        </w:rPr>
        <w:t xml:space="preserve"> </w:t>
      </w:r>
      <w:r>
        <w:t>wynikające</w:t>
      </w:r>
      <w:r>
        <w:rPr>
          <w:spacing w:val="-48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kar umownych,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-3"/>
        </w:rPr>
        <w:t xml:space="preserve"> </w:t>
      </w:r>
      <w:r w:rsidRPr="00731438">
        <w:t>mowa</w:t>
      </w:r>
      <w:r w:rsidRPr="00731438">
        <w:rPr>
          <w:spacing w:val="-2"/>
        </w:rPr>
        <w:t xml:space="preserve"> </w:t>
      </w:r>
      <w:r w:rsidRPr="00731438">
        <w:t>w</w:t>
      </w:r>
      <w:r w:rsidRPr="00731438">
        <w:rPr>
          <w:spacing w:val="1"/>
        </w:rPr>
        <w:t xml:space="preserve"> </w:t>
      </w:r>
      <w:r w:rsidRPr="00731438">
        <w:t>§</w:t>
      </w:r>
      <w:r w:rsidRPr="00731438">
        <w:rPr>
          <w:spacing w:val="-2"/>
        </w:rPr>
        <w:t xml:space="preserve"> </w:t>
      </w:r>
      <w:r w:rsidR="00731438" w:rsidRPr="00731438">
        <w:t>8</w:t>
      </w:r>
      <w:r w:rsidRPr="00731438">
        <w:rPr>
          <w:spacing w:val="1"/>
        </w:rPr>
        <w:t xml:space="preserve"> </w:t>
      </w:r>
      <w:r w:rsidRPr="00731438">
        <w:t>umowy.</w:t>
      </w:r>
    </w:p>
    <w:p w:rsidR="006E0A09" w:rsidRDefault="00F552BE">
      <w:pPr>
        <w:pStyle w:val="Akapitzlist"/>
        <w:numPr>
          <w:ilvl w:val="0"/>
          <w:numId w:val="8"/>
        </w:numPr>
        <w:tabs>
          <w:tab w:val="left" w:pos="544"/>
        </w:tabs>
        <w:spacing w:line="276" w:lineRule="auto"/>
        <w:ind w:right="120"/>
      </w:pPr>
      <w:r>
        <w:t>Wykonawcy przysługuje prawo odstąpienia od umowy, jeżeli Zamawiający zawiadomi Wykonawcę,</w:t>
      </w:r>
      <w:r>
        <w:rPr>
          <w:spacing w:val="1"/>
        </w:rPr>
        <w:t xml:space="preserve"> </w:t>
      </w:r>
      <w:r>
        <w:t>iż</w:t>
      </w:r>
      <w:r>
        <w:rPr>
          <w:spacing w:val="1"/>
        </w:rPr>
        <w:t xml:space="preserve"> </w:t>
      </w:r>
      <w:r>
        <w:t>wobec</w:t>
      </w:r>
      <w:r>
        <w:rPr>
          <w:spacing w:val="1"/>
        </w:rPr>
        <w:t xml:space="preserve"> </w:t>
      </w:r>
      <w:r>
        <w:t>zaistnienia</w:t>
      </w:r>
      <w:r>
        <w:rPr>
          <w:spacing w:val="1"/>
        </w:rPr>
        <w:t xml:space="preserve"> </w:t>
      </w:r>
      <w:r>
        <w:t>uprzednio</w:t>
      </w:r>
      <w:r>
        <w:rPr>
          <w:spacing w:val="1"/>
        </w:rPr>
        <w:t xml:space="preserve"> </w:t>
      </w:r>
      <w:r>
        <w:t>nieprzewidzianych</w:t>
      </w:r>
      <w:r>
        <w:rPr>
          <w:spacing w:val="1"/>
        </w:rPr>
        <w:t xml:space="preserve"> </w:t>
      </w:r>
      <w:r>
        <w:t>okoliczności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mógł</w:t>
      </w:r>
      <w:r>
        <w:rPr>
          <w:spacing w:val="1"/>
        </w:rPr>
        <w:t xml:space="preserve"> </w:t>
      </w:r>
      <w:r>
        <w:t>spełnić</w:t>
      </w:r>
      <w:r>
        <w:rPr>
          <w:spacing w:val="1"/>
        </w:rPr>
        <w:t xml:space="preserve"> </w:t>
      </w:r>
      <w:r>
        <w:t>swoich</w:t>
      </w:r>
      <w:r>
        <w:rPr>
          <w:spacing w:val="1"/>
        </w:rPr>
        <w:t xml:space="preserve"> </w:t>
      </w:r>
      <w:r>
        <w:t>zobowiązań</w:t>
      </w:r>
      <w:r>
        <w:rPr>
          <w:spacing w:val="45"/>
        </w:rPr>
        <w:t xml:space="preserve"> </w:t>
      </w:r>
      <w:r>
        <w:t>umownych</w:t>
      </w:r>
      <w:r>
        <w:rPr>
          <w:spacing w:val="47"/>
        </w:rPr>
        <w:t xml:space="preserve"> </w:t>
      </w:r>
      <w:r>
        <w:t>wobec</w:t>
      </w:r>
      <w:r>
        <w:rPr>
          <w:spacing w:val="46"/>
        </w:rPr>
        <w:t xml:space="preserve"> </w:t>
      </w:r>
      <w:r>
        <w:t>Wykonawcy</w:t>
      </w:r>
      <w:r>
        <w:rPr>
          <w:spacing w:val="1"/>
        </w:rPr>
        <w:t xml:space="preserve"> </w:t>
      </w:r>
      <w:r>
        <w:t>-</w:t>
      </w:r>
      <w:r>
        <w:rPr>
          <w:spacing w:val="45"/>
        </w:rPr>
        <w:t xml:space="preserve"> </w:t>
      </w:r>
      <w:r>
        <w:t>w</w:t>
      </w:r>
      <w:r>
        <w:rPr>
          <w:spacing w:val="47"/>
        </w:rPr>
        <w:t xml:space="preserve"> </w:t>
      </w:r>
      <w:r>
        <w:t>terminie</w:t>
      </w:r>
      <w:r>
        <w:rPr>
          <w:spacing w:val="48"/>
        </w:rPr>
        <w:t xml:space="preserve"> </w:t>
      </w:r>
      <w:r>
        <w:t>30</w:t>
      </w:r>
      <w:r>
        <w:rPr>
          <w:spacing w:val="48"/>
        </w:rPr>
        <w:t xml:space="preserve"> </w:t>
      </w:r>
      <w:r>
        <w:t>dni</w:t>
      </w:r>
      <w:r>
        <w:rPr>
          <w:spacing w:val="47"/>
        </w:rPr>
        <w:t xml:space="preserve"> </w:t>
      </w:r>
      <w:r>
        <w:t>od</w:t>
      </w:r>
      <w:r>
        <w:rPr>
          <w:spacing w:val="47"/>
        </w:rPr>
        <w:t xml:space="preserve"> </w:t>
      </w:r>
      <w:r>
        <w:t>dnia</w:t>
      </w:r>
      <w:r>
        <w:rPr>
          <w:spacing w:val="46"/>
        </w:rPr>
        <w:t xml:space="preserve"> </w:t>
      </w:r>
      <w:r>
        <w:t>powzięcia</w:t>
      </w:r>
      <w:r>
        <w:rPr>
          <w:spacing w:val="47"/>
        </w:rPr>
        <w:t xml:space="preserve"> </w:t>
      </w:r>
      <w:r>
        <w:t>wiadomości</w:t>
      </w:r>
      <w:r>
        <w:rPr>
          <w:spacing w:val="-48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tych</w:t>
      </w:r>
      <w:r>
        <w:rPr>
          <w:spacing w:val="-4"/>
        </w:rPr>
        <w:t xml:space="preserve"> </w:t>
      </w:r>
      <w:r>
        <w:t>okolicznościach.</w:t>
      </w:r>
    </w:p>
    <w:p w:rsidR="006E0A09" w:rsidRDefault="00F552BE">
      <w:pPr>
        <w:pStyle w:val="Akapitzlist"/>
        <w:numPr>
          <w:ilvl w:val="0"/>
          <w:numId w:val="8"/>
        </w:numPr>
        <w:tabs>
          <w:tab w:val="left" w:pos="544"/>
        </w:tabs>
        <w:spacing w:line="276" w:lineRule="auto"/>
        <w:ind w:right="123"/>
      </w:pPr>
      <w:r>
        <w:t>Odstąpienie</w:t>
      </w:r>
      <w:r>
        <w:rPr>
          <w:spacing w:val="21"/>
        </w:rPr>
        <w:t xml:space="preserve"> </w:t>
      </w:r>
      <w:r>
        <w:t>od</w:t>
      </w:r>
      <w:r>
        <w:rPr>
          <w:spacing w:val="23"/>
        </w:rPr>
        <w:t xml:space="preserve"> </w:t>
      </w:r>
      <w:r>
        <w:t>umowy</w:t>
      </w:r>
      <w:r>
        <w:rPr>
          <w:spacing w:val="24"/>
        </w:rPr>
        <w:t xml:space="preserve"> </w:t>
      </w:r>
      <w:r>
        <w:t>z</w:t>
      </w:r>
      <w:r>
        <w:rPr>
          <w:spacing w:val="20"/>
        </w:rPr>
        <w:t xml:space="preserve"> </w:t>
      </w:r>
      <w:r>
        <w:t>przyczyn</w:t>
      </w:r>
      <w:r>
        <w:rPr>
          <w:spacing w:val="23"/>
        </w:rPr>
        <w:t xml:space="preserve"> </w:t>
      </w:r>
      <w:r>
        <w:t>wskazanych</w:t>
      </w:r>
      <w:r>
        <w:rPr>
          <w:spacing w:val="24"/>
        </w:rPr>
        <w:t xml:space="preserve"> </w:t>
      </w:r>
      <w:r>
        <w:t>w</w:t>
      </w:r>
      <w:r>
        <w:rPr>
          <w:spacing w:val="21"/>
        </w:rPr>
        <w:t xml:space="preserve"> </w:t>
      </w:r>
      <w:r>
        <w:t>niniejszym</w:t>
      </w:r>
      <w:r>
        <w:rPr>
          <w:spacing w:val="23"/>
        </w:rPr>
        <w:t xml:space="preserve"> </w:t>
      </w:r>
      <w:r>
        <w:t>paragrafie</w:t>
      </w:r>
      <w:r>
        <w:rPr>
          <w:spacing w:val="21"/>
        </w:rPr>
        <w:t xml:space="preserve"> </w:t>
      </w:r>
      <w:r>
        <w:t>może</w:t>
      </w:r>
      <w:r>
        <w:rPr>
          <w:spacing w:val="22"/>
        </w:rPr>
        <w:t xml:space="preserve"> </w:t>
      </w:r>
      <w:r>
        <w:t>nastąpić</w:t>
      </w:r>
      <w:r>
        <w:rPr>
          <w:spacing w:val="23"/>
        </w:rPr>
        <w:t xml:space="preserve"> </w:t>
      </w:r>
      <w:r>
        <w:t>w</w:t>
      </w:r>
      <w:r>
        <w:rPr>
          <w:spacing w:val="25"/>
        </w:rPr>
        <w:t xml:space="preserve"> </w:t>
      </w:r>
      <w:r>
        <w:t>terminie</w:t>
      </w:r>
      <w:r>
        <w:rPr>
          <w:spacing w:val="-48"/>
        </w:rPr>
        <w:t xml:space="preserve"> </w:t>
      </w:r>
      <w:r>
        <w:lastRenderedPageBreak/>
        <w:t>30</w:t>
      </w:r>
      <w:r>
        <w:rPr>
          <w:spacing w:val="1"/>
        </w:rPr>
        <w:t xml:space="preserve"> </w:t>
      </w:r>
      <w:r>
        <w:t>dni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daty</w:t>
      </w:r>
      <w:r>
        <w:rPr>
          <w:spacing w:val="1"/>
        </w:rPr>
        <w:t xml:space="preserve"> </w:t>
      </w:r>
      <w:r>
        <w:t>zaistnienia</w:t>
      </w:r>
      <w:r>
        <w:rPr>
          <w:spacing w:val="1"/>
        </w:rPr>
        <w:t xml:space="preserve"> </w:t>
      </w:r>
      <w:r>
        <w:t>przesłanki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powinno</w:t>
      </w:r>
      <w:r>
        <w:rPr>
          <w:spacing w:val="1"/>
        </w:rPr>
        <w:t xml:space="preserve"> </w:t>
      </w:r>
      <w:r>
        <w:t>nastąpić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pisemnej,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rygorem</w:t>
      </w:r>
      <w:r>
        <w:rPr>
          <w:spacing w:val="-3"/>
        </w:rPr>
        <w:t xml:space="preserve"> </w:t>
      </w:r>
      <w:r>
        <w:t>nieważności takiego</w:t>
      </w:r>
      <w:r>
        <w:rPr>
          <w:spacing w:val="1"/>
        </w:rPr>
        <w:t xml:space="preserve"> </w:t>
      </w:r>
      <w:r>
        <w:t>oświadczenia,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powinno</w:t>
      </w:r>
      <w:r>
        <w:rPr>
          <w:spacing w:val="-2"/>
        </w:rPr>
        <w:t xml:space="preserve"> </w:t>
      </w:r>
      <w:r>
        <w:t>zawierać</w:t>
      </w:r>
      <w:r>
        <w:rPr>
          <w:spacing w:val="-3"/>
        </w:rPr>
        <w:t xml:space="preserve"> </w:t>
      </w:r>
      <w:r>
        <w:t>uzasadnienie.</w:t>
      </w:r>
    </w:p>
    <w:p w:rsidR="006E0A09" w:rsidRDefault="00F552BE">
      <w:pPr>
        <w:pStyle w:val="Akapitzlist"/>
        <w:numPr>
          <w:ilvl w:val="0"/>
          <w:numId w:val="8"/>
        </w:numPr>
        <w:tabs>
          <w:tab w:val="left" w:pos="544"/>
        </w:tabs>
        <w:spacing w:line="276" w:lineRule="auto"/>
        <w:ind w:right="118"/>
      </w:pPr>
      <w:r>
        <w:t>W przypadku odstąpienia od umowy, Wykonawca w terminie 7 dni od daty odstąpienia od umowy,</w:t>
      </w:r>
      <w:r>
        <w:rPr>
          <w:spacing w:val="1"/>
        </w:rPr>
        <w:t xml:space="preserve"> </w:t>
      </w:r>
      <w:r>
        <w:t>przy udziale Zamawiającego, sporządzi protokół inwentaryzacji wykonanych dostaw, według stanu</w:t>
      </w:r>
      <w:r>
        <w:rPr>
          <w:spacing w:val="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odstąpienia.</w:t>
      </w:r>
    </w:p>
    <w:p w:rsidR="006E0A09" w:rsidRDefault="00F552BE">
      <w:pPr>
        <w:pStyle w:val="Akapitzlist"/>
        <w:numPr>
          <w:ilvl w:val="0"/>
          <w:numId w:val="8"/>
        </w:numPr>
        <w:tabs>
          <w:tab w:val="left" w:pos="544"/>
        </w:tabs>
        <w:spacing w:line="276" w:lineRule="auto"/>
        <w:ind w:right="121"/>
      </w:pPr>
      <w:r>
        <w:t>Strony zgodnie postanawiają, że odstąpienie od niniejszej umowy odniesie skutek wyłącznie na</w:t>
      </w:r>
      <w:r>
        <w:rPr>
          <w:spacing w:val="1"/>
        </w:rPr>
        <w:t xml:space="preserve"> </w:t>
      </w:r>
      <w:r>
        <w:t>przyszłość</w:t>
      </w:r>
      <w:r>
        <w:rPr>
          <w:spacing w:val="49"/>
        </w:rPr>
        <w:t xml:space="preserve"> </w:t>
      </w:r>
      <w:r>
        <w:t>(ex</w:t>
      </w:r>
      <w:r>
        <w:rPr>
          <w:spacing w:val="50"/>
        </w:rPr>
        <w:t xml:space="preserve"> </w:t>
      </w:r>
      <w:r>
        <w:t>nunc),</w:t>
      </w:r>
      <w:r>
        <w:rPr>
          <w:spacing w:val="50"/>
        </w:rPr>
        <w:t xml:space="preserve"> </w:t>
      </w:r>
      <w:r>
        <w:t>co</w:t>
      </w:r>
      <w:r>
        <w:rPr>
          <w:spacing w:val="49"/>
        </w:rPr>
        <w:t xml:space="preserve"> </w:t>
      </w:r>
      <w:r>
        <w:t>oznacza,</w:t>
      </w:r>
      <w:r>
        <w:rPr>
          <w:spacing w:val="50"/>
        </w:rPr>
        <w:t xml:space="preserve"> </w:t>
      </w:r>
      <w:r>
        <w:t>że</w:t>
      </w:r>
      <w:r>
        <w:rPr>
          <w:spacing w:val="50"/>
        </w:rPr>
        <w:t xml:space="preserve"> </w:t>
      </w:r>
      <w:r>
        <w:t>niniejsza</w:t>
      </w:r>
      <w:r>
        <w:rPr>
          <w:spacing w:val="50"/>
        </w:rPr>
        <w:t xml:space="preserve"> </w:t>
      </w:r>
      <w:r>
        <w:t>umowa</w:t>
      </w:r>
      <w:r>
        <w:rPr>
          <w:spacing w:val="49"/>
        </w:rPr>
        <w:t xml:space="preserve"> </w:t>
      </w:r>
      <w:r>
        <w:t>pozostanie</w:t>
      </w:r>
      <w:r>
        <w:rPr>
          <w:spacing w:val="5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mocy</w:t>
      </w:r>
      <w:r>
        <w:rPr>
          <w:spacing w:val="50"/>
        </w:rPr>
        <w:t xml:space="preserve"> </w:t>
      </w:r>
      <w:r>
        <w:t>pomiędzy</w:t>
      </w:r>
      <w:r>
        <w:rPr>
          <w:spacing w:val="49"/>
        </w:rPr>
        <w:t xml:space="preserve"> </w:t>
      </w:r>
      <w:r>
        <w:t>Stronami</w:t>
      </w:r>
      <w:r>
        <w:rPr>
          <w:spacing w:val="1"/>
        </w:rPr>
        <w:t xml:space="preserve"> </w:t>
      </w:r>
      <w:r>
        <w:t>w zakresie prac należycie wykonanych do chwili odstąpienia, które to prace staną się z chwilą</w:t>
      </w:r>
      <w:r>
        <w:rPr>
          <w:spacing w:val="1"/>
        </w:rPr>
        <w:t xml:space="preserve"> </w:t>
      </w:r>
      <w:r>
        <w:t>odstąpienia</w:t>
      </w:r>
      <w:r>
        <w:rPr>
          <w:spacing w:val="-1"/>
        </w:rPr>
        <w:t xml:space="preserve"> </w:t>
      </w:r>
      <w:r>
        <w:t>jedynym</w:t>
      </w:r>
      <w:r>
        <w:rPr>
          <w:spacing w:val="-2"/>
        </w:rPr>
        <w:t xml:space="preserve"> </w:t>
      </w:r>
      <w:r>
        <w:t>przedmiotem</w:t>
      </w:r>
      <w:r>
        <w:rPr>
          <w:spacing w:val="1"/>
        </w:rPr>
        <w:t xml:space="preserve"> </w:t>
      </w:r>
      <w:r>
        <w:t>niniejszej umowy.</w:t>
      </w:r>
    </w:p>
    <w:p w:rsidR="006E0A09" w:rsidRDefault="00F552BE">
      <w:pPr>
        <w:pStyle w:val="Akapitzlist"/>
        <w:numPr>
          <w:ilvl w:val="0"/>
          <w:numId w:val="8"/>
        </w:numPr>
        <w:tabs>
          <w:tab w:val="left" w:pos="544"/>
        </w:tabs>
        <w:spacing w:before="106" w:line="276" w:lineRule="auto"/>
        <w:ind w:right="123"/>
      </w:pPr>
      <w:r>
        <w:t>Odstąpienie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zwalnia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obowiązku</w:t>
      </w:r>
      <w:r>
        <w:rPr>
          <w:spacing w:val="1"/>
        </w:rPr>
        <w:t xml:space="preserve"> </w:t>
      </w:r>
      <w:r>
        <w:t>zapłaty</w:t>
      </w:r>
      <w:r>
        <w:rPr>
          <w:spacing w:val="1"/>
        </w:rPr>
        <w:t xml:space="preserve"> </w:t>
      </w:r>
      <w:r>
        <w:t>odpowiedniego</w:t>
      </w:r>
      <w:r>
        <w:rPr>
          <w:spacing w:val="1"/>
        </w:rPr>
        <w:t xml:space="preserve"> </w:t>
      </w:r>
      <w:r>
        <w:t>wynagrodzenia Wykonawcy za należycie wykonaną przez niego część przedmiotu umowy, chyba że</w:t>
      </w:r>
      <w:r>
        <w:rPr>
          <w:spacing w:val="1"/>
        </w:rPr>
        <w:t xml:space="preserve"> </w:t>
      </w:r>
      <w:r>
        <w:t>odstąpienie</w:t>
      </w:r>
      <w:r>
        <w:rPr>
          <w:spacing w:val="-3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przyczyn zależnych od</w:t>
      </w:r>
      <w:r>
        <w:rPr>
          <w:spacing w:val="-4"/>
        </w:rPr>
        <w:t xml:space="preserve"> </w:t>
      </w:r>
      <w:r>
        <w:t>Wykonawcy.</w:t>
      </w:r>
    </w:p>
    <w:p w:rsidR="006E0A09" w:rsidRDefault="00F552BE">
      <w:pPr>
        <w:pStyle w:val="Akapitzlist"/>
        <w:numPr>
          <w:ilvl w:val="0"/>
          <w:numId w:val="8"/>
        </w:numPr>
        <w:tabs>
          <w:tab w:val="left" w:pos="544"/>
        </w:tabs>
        <w:spacing w:before="3" w:line="276" w:lineRule="auto"/>
        <w:ind w:right="123"/>
      </w:pPr>
      <w:r>
        <w:t>Strony</w:t>
      </w:r>
      <w:r>
        <w:rPr>
          <w:spacing w:val="1"/>
        </w:rPr>
        <w:t xml:space="preserve"> </w:t>
      </w:r>
      <w:r>
        <w:t>postanawiają,</w:t>
      </w:r>
      <w:r>
        <w:rPr>
          <w:spacing w:val="1"/>
        </w:rPr>
        <w:t xml:space="preserve"> </w:t>
      </w:r>
      <w:r>
        <w:t>że</w:t>
      </w:r>
      <w:r>
        <w:rPr>
          <w:spacing w:val="1"/>
        </w:rPr>
        <w:t xml:space="preserve"> </w:t>
      </w:r>
      <w:r>
        <w:t>pomimo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Zamawiającego,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zobowiązany będzie do uiszczenia na rzecz Zamawiającego wszystkich kar umownych, które zostały</w:t>
      </w:r>
      <w:r>
        <w:rPr>
          <w:spacing w:val="1"/>
        </w:rPr>
        <w:t xml:space="preserve"> </w:t>
      </w:r>
      <w:r>
        <w:t>naliczone, mogą zostać lub zostaną naliczone zgodnie z postanowieniami umowy. Naliczone kary</w:t>
      </w:r>
      <w:r>
        <w:rPr>
          <w:spacing w:val="1"/>
        </w:rPr>
        <w:t xml:space="preserve"> </w:t>
      </w:r>
      <w:r>
        <w:t>uiszczone</w:t>
      </w:r>
      <w:r>
        <w:rPr>
          <w:spacing w:val="-1"/>
        </w:rPr>
        <w:t xml:space="preserve"> </w:t>
      </w:r>
      <w:r>
        <w:t>zostaną</w:t>
      </w:r>
      <w:r>
        <w:rPr>
          <w:spacing w:val="-4"/>
        </w:rPr>
        <w:t xml:space="preserve"> </w:t>
      </w:r>
      <w:r>
        <w:t>wówczas</w:t>
      </w:r>
      <w:r>
        <w:rPr>
          <w:spacing w:val="-3"/>
        </w:rPr>
        <w:t xml:space="preserve"> </w:t>
      </w:r>
      <w:r>
        <w:t>w terminach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sposób</w:t>
      </w:r>
      <w:r>
        <w:rPr>
          <w:spacing w:val="-2"/>
        </w:rPr>
        <w:t xml:space="preserve"> </w:t>
      </w:r>
      <w:r>
        <w:t>przewidziany</w:t>
      </w:r>
      <w:r>
        <w:rPr>
          <w:spacing w:val="-1"/>
        </w:rPr>
        <w:t xml:space="preserve"> </w:t>
      </w:r>
      <w:r>
        <w:t>postanowieniami umowy.</w:t>
      </w:r>
    </w:p>
    <w:p w:rsidR="006E0A09" w:rsidRDefault="00F552BE">
      <w:pPr>
        <w:pStyle w:val="Akapitzlist"/>
        <w:numPr>
          <w:ilvl w:val="0"/>
          <w:numId w:val="8"/>
        </w:numPr>
        <w:tabs>
          <w:tab w:val="left" w:pos="544"/>
        </w:tabs>
        <w:spacing w:line="276" w:lineRule="auto"/>
        <w:ind w:right="120"/>
      </w:pPr>
      <w:r>
        <w:t>Zamawiający,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razie</w:t>
      </w:r>
      <w:r>
        <w:rPr>
          <w:spacing w:val="1"/>
        </w:rPr>
        <w:t xml:space="preserve"> </w:t>
      </w:r>
      <w:r>
        <w:t>odstąpienia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przyczyn,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odpowiada,</w:t>
      </w:r>
      <w:r>
        <w:rPr>
          <w:spacing w:val="-47"/>
        </w:rPr>
        <w:t xml:space="preserve"> </w:t>
      </w:r>
      <w:r>
        <w:t>zobowiązany jest do dokonania zapłaty wynagrodzenia za dostawy, które zostały wykonane do dnia</w:t>
      </w:r>
      <w:r>
        <w:rPr>
          <w:spacing w:val="1"/>
        </w:rPr>
        <w:t xml:space="preserve"> </w:t>
      </w:r>
      <w:r>
        <w:t>odstąpienia.</w:t>
      </w:r>
    </w:p>
    <w:p w:rsidR="006E0A09" w:rsidRDefault="00F552BE">
      <w:pPr>
        <w:ind w:right="4"/>
        <w:jc w:val="center"/>
        <w:rPr>
          <w:b/>
        </w:rPr>
      </w:pP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1</w:t>
      </w:r>
      <w:r w:rsidR="00257357">
        <w:rPr>
          <w:b/>
        </w:rPr>
        <w:t>2</w:t>
      </w:r>
    </w:p>
    <w:p w:rsidR="006E0A09" w:rsidRDefault="00F552BE">
      <w:pPr>
        <w:spacing w:before="42"/>
        <w:ind w:left="179" w:right="185"/>
        <w:jc w:val="center"/>
        <w:rPr>
          <w:b/>
        </w:rPr>
      </w:pPr>
      <w:r>
        <w:rPr>
          <w:b/>
        </w:rPr>
        <w:t>ODPOWIEDZIALNOŚĆ</w:t>
      </w:r>
      <w:r>
        <w:rPr>
          <w:b/>
          <w:spacing w:val="-4"/>
        </w:rPr>
        <w:t xml:space="preserve"> </w:t>
      </w:r>
      <w:r>
        <w:rPr>
          <w:b/>
        </w:rPr>
        <w:t>WYKONAWCY</w:t>
      </w:r>
      <w:r>
        <w:rPr>
          <w:b/>
          <w:spacing w:val="-6"/>
        </w:rPr>
        <w:t xml:space="preserve"> </w:t>
      </w:r>
    </w:p>
    <w:p w:rsidR="006E0A09" w:rsidRDefault="00F552BE">
      <w:pPr>
        <w:pStyle w:val="Akapitzlist"/>
        <w:numPr>
          <w:ilvl w:val="0"/>
          <w:numId w:val="6"/>
        </w:numPr>
        <w:tabs>
          <w:tab w:val="left" w:pos="547"/>
        </w:tabs>
        <w:spacing w:before="39"/>
        <w:ind w:hanging="429"/>
      </w:pPr>
      <w:r>
        <w:t>Wykonawca</w:t>
      </w:r>
      <w:r>
        <w:rPr>
          <w:spacing w:val="-2"/>
        </w:rPr>
        <w:t xml:space="preserve"> </w:t>
      </w:r>
      <w:r>
        <w:t>ponosi</w:t>
      </w:r>
      <w:r>
        <w:rPr>
          <w:spacing w:val="-4"/>
        </w:rPr>
        <w:t xml:space="preserve"> </w:t>
      </w:r>
      <w:r>
        <w:t>odpowiedzialność</w:t>
      </w:r>
      <w:r>
        <w:rPr>
          <w:spacing w:val="-1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wykonanie</w:t>
      </w:r>
      <w:r>
        <w:rPr>
          <w:spacing w:val="-4"/>
        </w:rPr>
        <w:t xml:space="preserve"> </w:t>
      </w:r>
      <w:r>
        <w:t>całości</w:t>
      </w:r>
      <w:r>
        <w:rPr>
          <w:spacing w:val="-3"/>
        </w:rPr>
        <w:t xml:space="preserve"> </w:t>
      </w:r>
      <w:r>
        <w:t>zamówienia.</w:t>
      </w:r>
    </w:p>
    <w:p w:rsidR="006E0A09" w:rsidRDefault="00F552BE">
      <w:pPr>
        <w:pStyle w:val="Akapitzlist"/>
        <w:numPr>
          <w:ilvl w:val="0"/>
          <w:numId w:val="6"/>
        </w:numPr>
        <w:tabs>
          <w:tab w:val="left" w:pos="547"/>
        </w:tabs>
        <w:spacing w:before="41" w:line="276" w:lineRule="auto"/>
        <w:ind w:right="123"/>
      </w:pPr>
      <w:r>
        <w:t>Wykonawca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odpowiedzialny</w:t>
      </w:r>
      <w:r>
        <w:rPr>
          <w:spacing w:val="1"/>
        </w:rPr>
        <w:t xml:space="preserve"> </w:t>
      </w:r>
      <w:r>
        <w:t>względem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wady</w:t>
      </w:r>
      <w:r>
        <w:rPr>
          <w:spacing w:val="1"/>
        </w:rPr>
        <w:t xml:space="preserve"> </w:t>
      </w:r>
      <w:r>
        <w:t>przedmiotu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zmniejszające jego</w:t>
      </w:r>
      <w:r>
        <w:rPr>
          <w:spacing w:val="-1"/>
        </w:rPr>
        <w:t xml:space="preserve"> </w:t>
      </w:r>
      <w:r>
        <w:t>wartość</w:t>
      </w:r>
      <w:r>
        <w:rPr>
          <w:spacing w:val="-3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użyteczność.</w:t>
      </w:r>
    </w:p>
    <w:p w:rsidR="006E0A09" w:rsidRDefault="00F552BE">
      <w:pPr>
        <w:pStyle w:val="Akapitzlist"/>
        <w:numPr>
          <w:ilvl w:val="0"/>
          <w:numId w:val="6"/>
        </w:numPr>
        <w:tabs>
          <w:tab w:val="left" w:pos="547"/>
        </w:tabs>
        <w:spacing w:line="276" w:lineRule="auto"/>
        <w:ind w:right="124"/>
      </w:pPr>
      <w:r>
        <w:t>Zamawiający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ponosi</w:t>
      </w:r>
      <w:r>
        <w:rPr>
          <w:spacing w:val="1"/>
        </w:rPr>
        <w:t xml:space="preserve"> </w:t>
      </w:r>
      <w:r>
        <w:t>odpowiedzialności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szkody</w:t>
      </w:r>
      <w:r>
        <w:rPr>
          <w:spacing w:val="1"/>
        </w:rPr>
        <w:t xml:space="preserve"> </w:t>
      </w:r>
      <w:r>
        <w:t>wyrządzone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przedmiotu zamówienia.</w:t>
      </w:r>
    </w:p>
    <w:p w:rsidR="006E0A09" w:rsidRDefault="00F552BE">
      <w:pPr>
        <w:ind w:left="182" w:right="182"/>
        <w:jc w:val="center"/>
        <w:rPr>
          <w:b/>
        </w:rPr>
      </w:pPr>
      <w:r>
        <w:rPr>
          <w:b/>
        </w:rPr>
        <w:t>§ 1</w:t>
      </w:r>
      <w:r w:rsidR="00257357">
        <w:rPr>
          <w:b/>
        </w:rPr>
        <w:t>3</w:t>
      </w:r>
    </w:p>
    <w:p w:rsidR="006E0A09" w:rsidRDefault="00F552BE">
      <w:pPr>
        <w:spacing w:before="41"/>
        <w:ind w:left="182" w:right="184"/>
        <w:jc w:val="center"/>
        <w:rPr>
          <w:b/>
        </w:rPr>
      </w:pPr>
      <w:r>
        <w:rPr>
          <w:b/>
        </w:rPr>
        <w:t>SIŁA</w:t>
      </w:r>
      <w:r>
        <w:rPr>
          <w:b/>
          <w:spacing w:val="-1"/>
        </w:rPr>
        <w:t xml:space="preserve"> </w:t>
      </w:r>
      <w:r>
        <w:rPr>
          <w:b/>
        </w:rPr>
        <w:t>WYŻSZA</w:t>
      </w:r>
    </w:p>
    <w:p w:rsidR="006E0A09" w:rsidRDefault="00F552BE">
      <w:pPr>
        <w:pStyle w:val="Akapitzlist"/>
        <w:numPr>
          <w:ilvl w:val="0"/>
          <w:numId w:val="5"/>
        </w:numPr>
        <w:tabs>
          <w:tab w:val="left" w:pos="686"/>
        </w:tabs>
        <w:spacing w:before="39" w:line="276" w:lineRule="auto"/>
        <w:ind w:right="121"/>
      </w:pPr>
      <w:r>
        <w:t>Strony umowy zgodnie postanawiają, że nie są odpowiedzialne za skutki wynikające z działania siły</w:t>
      </w:r>
      <w:r>
        <w:rPr>
          <w:spacing w:val="-47"/>
        </w:rPr>
        <w:t xml:space="preserve"> </w:t>
      </w:r>
      <w:r>
        <w:t>wyższej, w szczególności pożaru, powodzi, ataku terrorystycznego, klęsk żywiołowych, zagrożeń</w:t>
      </w:r>
      <w:r>
        <w:rPr>
          <w:spacing w:val="1"/>
        </w:rPr>
        <w:t xml:space="preserve"> </w:t>
      </w:r>
      <w:r>
        <w:t>epidemiologicznych, a także innych zdarzeń, na które Strony nie mają żadnego wpływu, i których</w:t>
      </w:r>
      <w:r>
        <w:rPr>
          <w:spacing w:val="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mogły uniknąć</w:t>
      </w:r>
      <w:r>
        <w:rPr>
          <w:spacing w:val="-1"/>
        </w:rPr>
        <w:t xml:space="preserve"> </w:t>
      </w:r>
      <w:r>
        <w:t>bądź</w:t>
      </w:r>
      <w:r>
        <w:rPr>
          <w:spacing w:val="-1"/>
        </w:rPr>
        <w:t xml:space="preserve"> </w:t>
      </w:r>
      <w:r>
        <w:t>przewidzieć</w:t>
      </w:r>
      <w:r>
        <w:rPr>
          <w:spacing w:val="-2"/>
        </w:rPr>
        <w:t xml:space="preserve"> </w:t>
      </w:r>
      <w:r>
        <w:t>w chwili podpisania</w:t>
      </w:r>
      <w:r>
        <w:rPr>
          <w:spacing w:val="-1"/>
        </w:rPr>
        <w:t xml:space="preserve"> </w:t>
      </w:r>
      <w:r>
        <w:t>umowy (siła wyższa).</w:t>
      </w:r>
    </w:p>
    <w:p w:rsidR="006E0A09" w:rsidRDefault="00F552BE">
      <w:pPr>
        <w:pStyle w:val="Akapitzlist"/>
        <w:numPr>
          <w:ilvl w:val="0"/>
          <w:numId w:val="5"/>
        </w:numPr>
        <w:tabs>
          <w:tab w:val="left" w:pos="686"/>
        </w:tabs>
        <w:spacing w:line="276" w:lineRule="auto"/>
        <w:ind w:right="122"/>
      </w:pPr>
      <w:r>
        <w:t>Strona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której</w:t>
      </w:r>
      <w:r>
        <w:rPr>
          <w:spacing w:val="1"/>
        </w:rPr>
        <w:t xml:space="preserve"> </w:t>
      </w:r>
      <w:r>
        <w:t>wyniknęły</w:t>
      </w:r>
      <w:r>
        <w:rPr>
          <w:spacing w:val="1"/>
        </w:rPr>
        <w:t xml:space="preserve"> </w:t>
      </w:r>
      <w:r>
        <w:t>utrudnienia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wykonaniu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wskutek</w:t>
      </w:r>
      <w:r>
        <w:rPr>
          <w:spacing w:val="1"/>
        </w:rPr>
        <w:t xml:space="preserve"> </w:t>
      </w:r>
      <w:r>
        <w:t>działania</w:t>
      </w:r>
      <w:r>
        <w:rPr>
          <w:spacing w:val="49"/>
        </w:rPr>
        <w:t xml:space="preserve"> </w:t>
      </w:r>
      <w:r>
        <w:t>siły</w:t>
      </w:r>
      <w:r>
        <w:rPr>
          <w:spacing w:val="1"/>
        </w:rPr>
        <w:t xml:space="preserve"> </w:t>
      </w:r>
      <w:r>
        <w:t>wyższej,</w:t>
      </w:r>
      <w:r>
        <w:rPr>
          <w:spacing w:val="72"/>
        </w:rPr>
        <w:t xml:space="preserve"> </w:t>
      </w:r>
      <w:r>
        <w:t>jest</w:t>
      </w:r>
      <w:r>
        <w:rPr>
          <w:spacing w:val="74"/>
        </w:rPr>
        <w:t xml:space="preserve"> </w:t>
      </w:r>
      <w:r>
        <w:t>zobowiązana</w:t>
      </w:r>
      <w:r>
        <w:rPr>
          <w:spacing w:val="74"/>
        </w:rPr>
        <w:t xml:space="preserve"> </w:t>
      </w:r>
      <w:r>
        <w:t>do</w:t>
      </w:r>
      <w:r>
        <w:rPr>
          <w:spacing w:val="73"/>
        </w:rPr>
        <w:t xml:space="preserve"> </w:t>
      </w:r>
      <w:r>
        <w:t>bezzwłocznego</w:t>
      </w:r>
      <w:r>
        <w:rPr>
          <w:spacing w:val="73"/>
        </w:rPr>
        <w:t xml:space="preserve"> </w:t>
      </w:r>
      <w:r>
        <w:t>poinformowania</w:t>
      </w:r>
      <w:r>
        <w:rPr>
          <w:spacing w:val="74"/>
        </w:rPr>
        <w:t xml:space="preserve"> </w:t>
      </w:r>
      <w:r>
        <w:t>drugiej</w:t>
      </w:r>
      <w:r>
        <w:rPr>
          <w:spacing w:val="72"/>
        </w:rPr>
        <w:t xml:space="preserve"> </w:t>
      </w:r>
      <w:r>
        <w:t>Strony</w:t>
      </w:r>
      <w:r>
        <w:rPr>
          <w:spacing w:val="73"/>
        </w:rPr>
        <w:t xml:space="preserve"> </w:t>
      </w:r>
      <w:r>
        <w:t>o</w:t>
      </w:r>
      <w:r>
        <w:rPr>
          <w:spacing w:val="73"/>
        </w:rPr>
        <w:t xml:space="preserve"> </w:t>
      </w:r>
      <w:r>
        <w:t>wystąpieniu</w:t>
      </w:r>
      <w:r>
        <w:rPr>
          <w:spacing w:val="-47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ustaniu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siły</w:t>
      </w:r>
      <w:r>
        <w:rPr>
          <w:spacing w:val="1"/>
        </w:rPr>
        <w:t xml:space="preserve"> </w:t>
      </w:r>
      <w:r>
        <w:t>wyższej.</w:t>
      </w:r>
      <w:r>
        <w:rPr>
          <w:spacing w:val="1"/>
        </w:rPr>
        <w:t xml:space="preserve"> </w:t>
      </w:r>
      <w:r>
        <w:t>Zawiadomienie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określa</w:t>
      </w:r>
      <w:r>
        <w:rPr>
          <w:spacing w:val="1"/>
        </w:rPr>
        <w:t xml:space="preserve"> </w:t>
      </w:r>
      <w:r>
        <w:t>rodzaj</w:t>
      </w:r>
      <w:r>
        <w:rPr>
          <w:spacing w:val="1"/>
        </w:rPr>
        <w:t xml:space="preserve"> </w:t>
      </w:r>
      <w:r>
        <w:t>zdarzenia,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skutki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wypełnianie zobowiązań wynikających z umowy, zakres asortymentu, którego dotyczy i środki</w:t>
      </w:r>
      <w:r>
        <w:rPr>
          <w:spacing w:val="1"/>
        </w:rPr>
        <w:t xml:space="preserve"> </w:t>
      </w:r>
      <w:r>
        <w:t>przedsięwzięte, aby</w:t>
      </w:r>
      <w:r>
        <w:rPr>
          <w:spacing w:val="-2"/>
        </w:rPr>
        <w:t xml:space="preserve"> </w:t>
      </w:r>
      <w:r>
        <w:t>te</w:t>
      </w:r>
      <w:r>
        <w:rPr>
          <w:spacing w:val="-2"/>
        </w:rPr>
        <w:t xml:space="preserve"> </w:t>
      </w:r>
      <w:r>
        <w:t>konsekwencje</w:t>
      </w:r>
      <w:r>
        <w:rPr>
          <w:spacing w:val="-2"/>
        </w:rPr>
        <w:t xml:space="preserve"> </w:t>
      </w:r>
      <w:r>
        <w:t>złagodzić.</w:t>
      </w:r>
    </w:p>
    <w:p w:rsidR="006E0A09" w:rsidRDefault="00F552BE">
      <w:pPr>
        <w:pStyle w:val="Akapitzlist"/>
        <w:numPr>
          <w:ilvl w:val="0"/>
          <w:numId w:val="5"/>
        </w:numPr>
        <w:tabs>
          <w:tab w:val="left" w:pos="686"/>
        </w:tabs>
        <w:spacing w:line="276" w:lineRule="auto"/>
        <w:ind w:right="122"/>
      </w:pPr>
      <w:r>
        <w:t xml:space="preserve">Strona, która dokonała zawiadomienia o zaistnieniu działania siły wyższej, jest zobowiązana </w:t>
      </w:r>
      <w:r w:rsidR="00944FBE">
        <w:t xml:space="preserve">                        </w:t>
      </w:r>
      <w:r>
        <w:t>do</w:t>
      </w:r>
      <w:r>
        <w:rPr>
          <w:spacing w:val="1"/>
        </w:rPr>
        <w:t xml:space="preserve"> </w:t>
      </w:r>
      <w:r>
        <w:t>kontynuowania</w:t>
      </w:r>
      <w:r>
        <w:rPr>
          <w:spacing w:val="49"/>
        </w:rPr>
        <w:t xml:space="preserve"> </w:t>
      </w:r>
      <w:r>
        <w:t>wykonywania</w:t>
      </w:r>
      <w:r>
        <w:rPr>
          <w:spacing w:val="50"/>
        </w:rPr>
        <w:t xml:space="preserve"> </w:t>
      </w:r>
      <w:r>
        <w:t>swoich</w:t>
      </w:r>
      <w:r>
        <w:rPr>
          <w:spacing w:val="50"/>
        </w:rPr>
        <w:t xml:space="preserve"> </w:t>
      </w:r>
      <w:r>
        <w:t>zobowiązań</w:t>
      </w:r>
      <w:r>
        <w:rPr>
          <w:spacing w:val="49"/>
        </w:rPr>
        <w:t xml:space="preserve"> </w:t>
      </w:r>
      <w:r>
        <w:t>wynikających</w:t>
      </w:r>
      <w:r>
        <w:rPr>
          <w:spacing w:val="50"/>
        </w:rPr>
        <w:t xml:space="preserve"> </w:t>
      </w:r>
      <w:r>
        <w:t>z</w:t>
      </w:r>
      <w:r>
        <w:rPr>
          <w:spacing w:val="50"/>
        </w:rPr>
        <w:t xml:space="preserve"> </w:t>
      </w:r>
      <w:r>
        <w:t>umowy,</w:t>
      </w:r>
      <w:r>
        <w:rPr>
          <w:spacing w:val="50"/>
        </w:rPr>
        <w:t xml:space="preserve"> </w:t>
      </w:r>
      <w:r>
        <w:t>w takim   zakresie,</w:t>
      </w:r>
      <w:r>
        <w:rPr>
          <w:spacing w:val="1"/>
        </w:rPr>
        <w:t xml:space="preserve"> </w:t>
      </w:r>
      <w:r>
        <w:t>w jakim jest to możliwe, jak również jest zobowiązana do podjęcia wszelkich działań zmierzających</w:t>
      </w:r>
      <w:r>
        <w:rPr>
          <w:spacing w:val="-47"/>
        </w:rPr>
        <w:t xml:space="preserve"> </w:t>
      </w:r>
      <w:r>
        <w:t>do wykonaniu</w:t>
      </w:r>
      <w:r>
        <w:rPr>
          <w:spacing w:val="-1"/>
        </w:rPr>
        <w:t xml:space="preserve"> </w:t>
      </w:r>
      <w:r>
        <w:t>przedmiotu</w:t>
      </w:r>
      <w:r>
        <w:rPr>
          <w:spacing w:val="-4"/>
        </w:rPr>
        <w:t xml:space="preserve"> </w:t>
      </w:r>
      <w:r>
        <w:t>umowy,</w:t>
      </w:r>
      <w:r>
        <w:rPr>
          <w:spacing w:val="-3"/>
        </w:rPr>
        <w:t xml:space="preserve"> </w:t>
      </w:r>
      <w:r>
        <w:t>a których</w:t>
      </w:r>
      <w:r>
        <w:rPr>
          <w:spacing w:val="-1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wstrzymuje</w:t>
      </w:r>
      <w:r>
        <w:rPr>
          <w:spacing w:val="1"/>
        </w:rPr>
        <w:t xml:space="preserve"> </w:t>
      </w:r>
      <w:r>
        <w:t>działanie</w:t>
      </w:r>
      <w:r>
        <w:rPr>
          <w:spacing w:val="-3"/>
        </w:rPr>
        <w:t xml:space="preserve"> </w:t>
      </w:r>
      <w:r>
        <w:t>siły</w:t>
      </w:r>
      <w:r>
        <w:rPr>
          <w:spacing w:val="-2"/>
        </w:rPr>
        <w:t xml:space="preserve"> </w:t>
      </w:r>
      <w:r>
        <w:t>wyższej.</w:t>
      </w:r>
    </w:p>
    <w:p w:rsidR="006E0A09" w:rsidRDefault="00F552BE" w:rsidP="00433ABC">
      <w:pPr>
        <w:pStyle w:val="Akapitzlist"/>
        <w:numPr>
          <w:ilvl w:val="0"/>
          <w:numId w:val="5"/>
        </w:numPr>
        <w:tabs>
          <w:tab w:val="left" w:pos="686"/>
        </w:tabs>
        <w:spacing w:line="276" w:lineRule="auto"/>
        <w:ind w:right="123"/>
      </w:pPr>
      <w:r>
        <w:t>Obowiązki, których Strona nie jest w stanie wykonać na skutek działania siły wyższej, na czas</w:t>
      </w:r>
      <w:r>
        <w:rPr>
          <w:spacing w:val="1"/>
        </w:rPr>
        <w:t xml:space="preserve"> </w:t>
      </w:r>
      <w:r>
        <w:t>działania</w:t>
      </w:r>
      <w:r>
        <w:rPr>
          <w:spacing w:val="3"/>
        </w:rPr>
        <w:t xml:space="preserve"> </w:t>
      </w:r>
      <w:r>
        <w:t>siły</w:t>
      </w:r>
      <w:r>
        <w:rPr>
          <w:spacing w:val="4"/>
        </w:rPr>
        <w:t xml:space="preserve"> </w:t>
      </w:r>
      <w:r>
        <w:t>wyższej</w:t>
      </w:r>
      <w:r>
        <w:rPr>
          <w:spacing w:val="4"/>
        </w:rPr>
        <w:t xml:space="preserve"> </w:t>
      </w:r>
      <w:r>
        <w:t>ulegają</w:t>
      </w:r>
      <w:r>
        <w:rPr>
          <w:spacing w:val="2"/>
        </w:rPr>
        <w:t xml:space="preserve"> </w:t>
      </w:r>
      <w:r>
        <w:t>zawieszeniu,</w:t>
      </w:r>
      <w:r>
        <w:rPr>
          <w:spacing w:val="4"/>
        </w:rPr>
        <w:t xml:space="preserve"> </w:t>
      </w:r>
      <w:r>
        <w:t>tzn.</w:t>
      </w:r>
      <w:r>
        <w:rPr>
          <w:spacing w:val="3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czasie</w:t>
      </w:r>
      <w:r>
        <w:rPr>
          <w:spacing w:val="3"/>
        </w:rPr>
        <w:t xml:space="preserve"> </w:t>
      </w:r>
      <w:r>
        <w:t>działania</w:t>
      </w:r>
      <w:r>
        <w:rPr>
          <w:spacing w:val="4"/>
        </w:rPr>
        <w:t xml:space="preserve"> </w:t>
      </w:r>
      <w:r>
        <w:t>siły</w:t>
      </w:r>
      <w:r>
        <w:rPr>
          <w:spacing w:val="2"/>
        </w:rPr>
        <w:t xml:space="preserve"> </w:t>
      </w:r>
      <w:r>
        <w:t>wyższej</w:t>
      </w:r>
      <w:r>
        <w:rPr>
          <w:spacing w:val="3"/>
        </w:rPr>
        <w:t xml:space="preserve"> </w:t>
      </w:r>
      <w:r>
        <w:t>ww.</w:t>
      </w:r>
      <w:r>
        <w:rPr>
          <w:spacing w:val="3"/>
        </w:rPr>
        <w:t xml:space="preserve"> </w:t>
      </w:r>
      <w:r>
        <w:t>obowiązki</w:t>
      </w:r>
      <w:r>
        <w:rPr>
          <w:spacing w:val="4"/>
        </w:rPr>
        <w:t xml:space="preserve"> </w:t>
      </w:r>
      <w:r>
        <w:t>nie</w:t>
      </w:r>
      <w:r>
        <w:rPr>
          <w:spacing w:val="4"/>
        </w:rPr>
        <w:t xml:space="preserve"> </w:t>
      </w:r>
      <w:r>
        <w:t>są</w:t>
      </w:r>
    </w:p>
    <w:p w:rsidR="006E0A09" w:rsidRDefault="00F552BE" w:rsidP="00433ABC">
      <w:pPr>
        <w:pStyle w:val="Tekstpodstawowy"/>
        <w:spacing w:line="276" w:lineRule="auto"/>
        <w:ind w:left="685" w:right="120" w:firstLine="0"/>
      </w:pPr>
      <w:r>
        <w:t>wykonywane,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terminy</w:t>
      </w:r>
      <w:r>
        <w:rPr>
          <w:spacing w:val="22"/>
        </w:rPr>
        <w:t xml:space="preserve"> </w:t>
      </w:r>
      <w:r>
        <w:t>ich</w:t>
      </w:r>
      <w:r>
        <w:rPr>
          <w:spacing w:val="70"/>
        </w:rPr>
        <w:t xml:space="preserve"> </w:t>
      </w:r>
      <w:r>
        <w:t>wykonania</w:t>
      </w:r>
      <w:r>
        <w:rPr>
          <w:spacing w:val="71"/>
        </w:rPr>
        <w:t xml:space="preserve"> </w:t>
      </w:r>
      <w:r>
        <w:t>ulegają</w:t>
      </w:r>
      <w:r>
        <w:rPr>
          <w:spacing w:val="70"/>
        </w:rPr>
        <w:t xml:space="preserve"> </w:t>
      </w:r>
      <w:r>
        <w:t>przedłużeniu</w:t>
      </w:r>
      <w:r>
        <w:rPr>
          <w:spacing w:val="70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okres</w:t>
      </w:r>
      <w:r>
        <w:rPr>
          <w:spacing w:val="71"/>
        </w:rPr>
        <w:t xml:space="preserve"> </w:t>
      </w:r>
      <w:r>
        <w:t>działania</w:t>
      </w:r>
      <w:r>
        <w:rPr>
          <w:spacing w:val="71"/>
        </w:rPr>
        <w:t xml:space="preserve"> </w:t>
      </w:r>
      <w:r>
        <w:t>siły</w:t>
      </w:r>
      <w:r>
        <w:rPr>
          <w:spacing w:val="68"/>
        </w:rPr>
        <w:t xml:space="preserve"> </w:t>
      </w:r>
      <w:r>
        <w:t>wyższej.</w:t>
      </w:r>
      <w:r>
        <w:rPr>
          <w:spacing w:val="-48"/>
        </w:rPr>
        <w:t xml:space="preserve"> </w:t>
      </w:r>
      <w:r w:rsidR="004B1EA8">
        <w:rPr>
          <w:spacing w:val="-48"/>
        </w:rPr>
        <w:t xml:space="preserve">           </w:t>
      </w:r>
      <w:r w:rsidR="00944FBE">
        <w:rPr>
          <w:spacing w:val="-48"/>
        </w:rPr>
        <w:t xml:space="preserve">                                             </w:t>
      </w:r>
      <w:r w:rsidR="004B1EA8">
        <w:rPr>
          <w:spacing w:val="-48"/>
        </w:rPr>
        <w:t xml:space="preserve">   </w:t>
      </w:r>
      <w:r>
        <w:t>W</w:t>
      </w:r>
      <w:r>
        <w:rPr>
          <w:spacing w:val="89"/>
        </w:rPr>
        <w:t xml:space="preserve"> </w:t>
      </w:r>
      <w:r>
        <w:t>czasie</w:t>
      </w:r>
      <w:r>
        <w:rPr>
          <w:spacing w:val="88"/>
        </w:rPr>
        <w:t xml:space="preserve"> </w:t>
      </w:r>
      <w:r>
        <w:t xml:space="preserve">istnienia  </w:t>
      </w:r>
      <w:r>
        <w:rPr>
          <w:spacing w:val="38"/>
        </w:rPr>
        <w:t xml:space="preserve"> </w:t>
      </w:r>
      <w:r>
        <w:t xml:space="preserve">utrudnień  </w:t>
      </w:r>
      <w:r>
        <w:rPr>
          <w:spacing w:val="37"/>
        </w:rPr>
        <w:t xml:space="preserve"> </w:t>
      </w:r>
      <w:r>
        <w:t xml:space="preserve">w  </w:t>
      </w:r>
      <w:r>
        <w:rPr>
          <w:spacing w:val="39"/>
        </w:rPr>
        <w:t xml:space="preserve"> </w:t>
      </w:r>
      <w:r>
        <w:t xml:space="preserve">wykonaniu  </w:t>
      </w:r>
      <w:r>
        <w:rPr>
          <w:spacing w:val="37"/>
        </w:rPr>
        <w:t xml:space="preserve"> </w:t>
      </w:r>
      <w:r>
        <w:t xml:space="preserve">umowy  </w:t>
      </w:r>
      <w:r>
        <w:rPr>
          <w:spacing w:val="37"/>
        </w:rPr>
        <w:t xml:space="preserve"> </w:t>
      </w:r>
      <w:r>
        <w:t xml:space="preserve">na  </w:t>
      </w:r>
      <w:r>
        <w:rPr>
          <w:spacing w:val="38"/>
        </w:rPr>
        <w:t xml:space="preserve"> </w:t>
      </w:r>
      <w:r>
        <w:t xml:space="preserve">skutek  </w:t>
      </w:r>
      <w:r>
        <w:rPr>
          <w:spacing w:val="39"/>
        </w:rPr>
        <w:t xml:space="preserve"> </w:t>
      </w:r>
      <w:r>
        <w:t xml:space="preserve">działania  </w:t>
      </w:r>
      <w:r>
        <w:rPr>
          <w:spacing w:val="38"/>
        </w:rPr>
        <w:t xml:space="preserve"> </w:t>
      </w:r>
      <w:r>
        <w:t xml:space="preserve">siły  </w:t>
      </w:r>
      <w:r>
        <w:rPr>
          <w:spacing w:val="36"/>
        </w:rPr>
        <w:t xml:space="preserve"> </w:t>
      </w:r>
      <w:r>
        <w:t>wyższej</w:t>
      </w:r>
      <w:r w:rsidR="004B1EA8">
        <w:t xml:space="preserve"> </w:t>
      </w:r>
      <w:r w:rsidR="004B1EA8">
        <w:rPr>
          <w:spacing w:val="-48"/>
        </w:rPr>
        <w:t xml:space="preserve">                </w:t>
      </w:r>
      <w:r>
        <w:lastRenderedPageBreak/>
        <w:t>w szczególności nie nalicza się przewidzianych kar umownych ani nie obciąża się drugiej Strony</w:t>
      </w:r>
      <w:r>
        <w:rPr>
          <w:spacing w:val="1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kosztami zakupów</w:t>
      </w:r>
      <w:r>
        <w:rPr>
          <w:spacing w:val="1"/>
        </w:rPr>
        <w:t xml:space="preserve"> </w:t>
      </w:r>
      <w:r>
        <w:t>interwencyjnych.</w:t>
      </w:r>
    </w:p>
    <w:p w:rsidR="006E0A09" w:rsidRDefault="00F552BE">
      <w:pPr>
        <w:pStyle w:val="Akapitzlist"/>
        <w:numPr>
          <w:ilvl w:val="0"/>
          <w:numId w:val="5"/>
        </w:numPr>
        <w:tabs>
          <w:tab w:val="left" w:pos="686"/>
        </w:tabs>
        <w:spacing w:before="1" w:line="276" w:lineRule="auto"/>
        <w:ind w:right="121"/>
      </w:pPr>
      <w:r>
        <w:t>W przypadku gdy utrudnienia w wykonaniu umowy na skutek działania siły wyższej utrzymują się</w:t>
      </w:r>
      <w:r>
        <w:rPr>
          <w:spacing w:val="1"/>
        </w:rPr>
        <w:t xml:space="preserve"> </w:t>
      </w:r>
      <w:r>
        <w:t>dłużej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sześć</w:t>
      </w:r>
      <w:r>
        <w:rPr>
          <w:spacing w:val="1"/>
        </w:rPr>
        <w:t xml:space="preserve"> </w:t>
      </w:r>
      <w:r>
        <w:t>miesięcy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czasu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wystąpienia</w:t>
      </w:r>
      <w:r>
        <w:rPr>
          <w:spacing w:val="1"/>
        </w:rPr>
        <w:t xml:space="preserve"> </w:t>
      </w:r>
      <w:r>
        <w:t>siły</w:t>
      </w:r>
      <w:r>
        <w:rPr>
          <w:spacing w:val="1"/>
        </w:rPr>
        <w:t xml:space="preserve"> </w:t>
      </w:r>
      <w:r>
        <w:t>wyższej,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odstąpić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umowy - w</w:t>
      </w:r>
      <w:r>
        <w:rPr>
          <w:spacing w:val="-2"/>
        </w:rPr>
        <w:t xml:space="preserve"> </w:t>
      </w:r>
      <w:r>
        <w:t>części objętej</w:t>
      </w:r>
      <w:r>
        <w:rPr>
          <w:spacing w:val="-3"/>
        </w:rPr>
        <w:t xml:space="preserve"> </w:t>
      </w:r>
      <w:r>
        <w:t>działaniem</w:t>
      </w:r>
      <w:r>
        <w:rPr>
          <w:spacing w:val="1"/>
        </w:rPr>
        <w:t xml:space="preserve"> </w:t>
      </w:r>
      <w:r>
        <w:t>siły</w:t>
      </w:r>
      <w:r>
        <w:rPr>
          <w:spacing w:val="-2"/>
        </w:rPr>
        <w:t xml:space="preserve"> </w:t>
      </w:r>
      <w:r>
        <w:t>wyższej.</w:t>
      </w:r>
    </w:p>
    <w:p w:rsidR="006E0A09" w:rsidRDefault="00F552BE">
      <w:pPr>
        <w:pStyle w:val="Akapitzlist"/>
        <w:numPr>
          <w:ilvl w:val="0"/>
          <w:numId w:val="5"/>
        </w:numPr>
        <w:tabs>
          <w:tab w:val="left" w:pos="686"/>
        </w:tabs>
        <w:spacing w:line="276" w:lineRule="auto"/>
        <w:ind w:right="118"/>
      </w:pPr>
      <w:r>
        <w:t>Oświadczenie o odstąpieniu pozostaje bez wpływu na zrealizowaną część umowy i związane z nią</w:t>
      </w:r>
      <w:r>
        <w:rPr>
          <w:spacing w:val="1"/>
        </w:rPr>
        <w:t xml:space="preserve"> </w:t>
      </w:r>
      <w:r>
        <w:t>prawa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obowiązki Stron.</w:t>
      </w:r>
    </w:p>
    <w:p w:rsidR="006E0A09" w:rsidRDefault="006E0A09">
      <w:pPr>
        <w:pStyle w:val="Tekstpodstawowy"/>
        <w:spacing w:before="3"/>
        <w:ind w:left="0" w:firstLine="0"/>
        <w:jc w:val="left"/>
        <w:rPr>
          <w:sz w:val="25"/>
        </w:rPr>
      </w:pPr>
    </w:p>
    <w:p w:rsidR="006E0A09" w:rsidRDefault="00F552BE">
      <w:pPr>
        <w:ind w:left="182" w:right="184"/>
        <w:jc w:val="center"/>
        <w:rPr>
          <w:b/>
        </w:rPr>
      </w:pPr>
      <w:r>
        <w:rPr>
          <w:b/>
        </w:rPr>
        <w:t>§ 1</w:t>
      </w:r>
      <w:r w:rsidR="00257357">
        <w:rPr>
          <w:b/>
        </w:rPr>
        <w:t>4</w:t>
      </w:r>
    </w:p>
    <w:p w:rsidR="006E0A09" w:rsidRDefault="00F552BE">
      <w:pPr>
        <w:spacing w:before="42"/>
        <w:ind w:left="178" w:right="185"/>
        <w:jc w:val="center"/>
        <w:rPr>
          <w:b/>
        </w:rPr>
      </w:pPr>
      <w:r>
        <w:rPr>
          <w:b/>
        </w:rPr>
        <w:t>KLAUZULA</w:t>
      </w:r>
      <w:r>
        <w:rPr>
          <w:b/>
          <w:spacing w:val="-3"/>
        </w:rPr>
        <w:t xml:space="preserve"> </w:t>
      </w:r>
      <w:r>
        <w:rPr>
          <w:b/>
        </w:rPr>
        <w:t>DORĘCZENIOWA</w:t>
      </w:r>
    </w:p>
    <w:p w:rsidR="006E0A09" w:rsidRDefault="00F552BE">
      <w:pPr>
        <w:pStyle w:val="Akapitzlist"/>
        <w:numPr>
          <w:ilvl w:val="0"/>
          <w:numId w:val="4"/>
        </w:numPr>
        <w:tabs>
          <w:tab w:val="left" w:pos="544"/>
        </w:tabs>
        <w:spacing w:before="41" w:line="276" w:lineRule="auto"/>
        <w:ind w:right="121"/>
      </w:pPr>
      <w:r>
        <w:t>Wykonawca</w:t>
      </w:r>
      <w:r>
        <w:rPr>
          <w:spacing w:val="1"/>
        </w:rPr>
        <w:t xml:space="preserve"> </w:t>
      </w:r>
      <w: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niezwłocznego</w:t>
      </w:r>
      <w:r>
        <w:rPr>
          <w:spacing w:val="1"/>
        </w:rPr>
        <w:t xml:space="preserve"> </w:t>
      </w:r>
      <w:r>
        <w:t>pisemnego</w:t>
      </w:r>
      <w:r>
        <w:rPr>
          <w:spacing w:val="1"/>
        </w:rPr>
        <w:t xml:space="preserve"> </w:t>
      </w:r>
      <w:r>
        <w:t>informowania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wszelkich</w:t>
      </w:r>
      <w:r>
        <w:rPr>
          <w:spacing w:val="1"/>
        </w:rPr>
        <w:t xml:space="preserve"> </w:t>
      </w:r>
      <w:r>
        <w:t>zmianach</w:t>
      </w:r>
      <w:r>
        <w:rPr>
          <w:spacing w:val="-47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swojej</w:t>
      </w:r>
      <w:r>
        <w:rPr>
          <w:spacing w:val="1"/>
        </w:rPr>
        <w:t xml:space="preserve"> </w:t>
      </w:r>
      <w:r>
        <w:t>nazwy,</w:t>
      </w:r>
      <w:r>
        <w:rPr>
          <w:spacing w:val="1"/>
        </w:rPr>
        <w:t xml:space="preserve"> </w:t>
      </w:r>
      <w:r>
        <w:t>siedziby,</w:t>
      </w:r>
      <w:r>
        <w:rPr>
          <w:spacing w:val="1"/>
        </w:rPr>
        <w:t xml:space="preserve"> </w:t>
      </w:r>
      <w:r>
        <w:t>sposobu</w:t>
      </w:r>
      <w:r>
        <w:rPr>
          <w:spacing w:val="1"/>
        </w:rPr>
        <w:t xml:space="preserve"> </w:t>
      </w:r>
      <w:r>
        <w:t>reprezentacji,</w:t>
      </w:r>
      <w:r>
        <w:rPr>
          <w:spacing w:val="1"/>
        </w:rPr>
        <w:t xml:space="preserve"> </w:t>
      </w:r>
      <w:r>
        <w:t>NIP,</w:t>
      </w:r>
      <w:r>
        <w:rPr>
          <w:spacing w:val="1"/>
        </w:rPr>
        <w:t xml:space="preserve"> </w:t>
      </w:r>
      <w:r>
        <w:t>REGON,</w:t>
      </w:r>
      <w:r>
        <w:rPr>
          <w:spacing w:val="1"/>
        </w:rPr>
        <w:t xml:space="preserve"> </w:t>
      </w:r>
      <w:r>
        <w:t>KRS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wpisu</w:t>
      </w:r>
      <w:r>
        <w:rPr>
          <w:spacing w:val="49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Centralnej Ewidencji i Informacji o Działalności Gospodarczej. Zgodnie z § 78</w:t>
      </w:r>
      <w:r>
        <w:rPr>
          <w:vertAlign w:val="superscript"/>
        </w:rPr>
        <w:t>1</w:t>
      </w:r>
      <w:r>
        <w:t xml:space="preserve"> Kodeksu cywilnego</w:t>
      </w:r>
      <w:r>
        <w:rPr>
          <w:spacing w:val="1"/>
        </w:rPr>
        <w:t xml:space="preserve"> </w:t>
      </w:r>
      <w:r>
        <w:t>oświadczenie</w:t>
      </w:r>
      <w:r>
        <w:rPr>
          <w:spacing w:val="1"/>
        </w:rPr>
        <w:t xml:space="preserve"> </w:t>
      </w:r>
      <w:r>
        <w:t>woli</w:t>
      </w:r>
      <w:r>
        <w:rPr>
          <w:spacing w:val="1"/>
        </w:rPr>
        <w:t xml:space="preserve"> </w:t>
      </w:r>
      <w:r>
        <w:t>złożone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równoważne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oświadczeniem</w:t>
      </w:r>
      <w:r w:rsidR="000F682C">
        <w:rPr>
          <w:spacing w:val="49"/>
        </w:rPr>
        <w:t xml:space="preserve"> </w:t>
      </w:r>
      <w:r>
        <w:t>woli</w:t>
      </w:r>
      <w:r>
        <w:rPr>
          <w:spacing w:val="1"/>
        </w:rPr>
        <w:t xml:space="preserve"> </w:t>
      </w:r>
      <w:r>
        <w:t>złożonym w formie pisemnej. Do zachowania elektronicznej formy czynności prawnej wystarcza</w:t>
      </w:r>
      <w:r>
        <w:rPr>
          <w:spacing w:val="1"/>
        </w:rPr>
        <w:t xml:space="preserve"> </w:t>
      </w:r>
      <w:r>
        <w:t>złożenie</w:t>
      </w:r>
      <w:r>
        <w:rPr>
          <w:spacing w:val="1"/>
        </w:rPr>
        <w:t xml:space="preserve"> </w:t>
      </w:r>
      <w:r>
        <w:t>oświadczenia</w:t>
      </w:r>
      <w:r>
        <w:rPr>
          <w:spacing w:val="1"/>
        </w:rPr>
        <w:t xml:space="preserve"> </w:t>
      </w:r>
      <w:r>
        <w:t>woli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postaci</w:t>
      </w:r>
      <w:r>
        <w:rPr>
          <w:spacing w:val="1"/>
        </w:rPr>
        <w:t xml:space="preserve"> </w:t>
      </w:r>
      <w:r>
        <w:t>elektronicznej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opatrzenie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kwalifikowanym</w:t>
      </w:r>
      <w:r>
        <w:rPr>
          <w:spacing w:val="1"/>
        </w:rPr>
        <w:t xml:space="preserve"> </w:t>
      </w:r>
      <w:r>
        <w:t>podpisem</w:t>
      </w:r>
      <w:r>
        <w:rPr>
          <w:spacing w:val="1"/>
        </w:rPr>
        <w:t xml:space="preserve"> </w:t>
      </w:r>
      <w:r>
        <w:t>elektronicznym.</w:t>
      </w:r>
    </w:p>
    <w:p w:rsidR="006E0A09" w:rsidRDefault="00F552BE">
      <w:pPr>
        <w:pStyle w:val="Akapitzlist"/>
        <w:numPr>
          <w:ilvl w:val="0"/>
          <w:numId w:val="4"/>
        </w:numPr>
        <w:tabs>
          <w:tab w:val="left" w:pos="544"/>
        </w:tabs>
        <w:spacing w:line="267" w:lineRule="exact"/>
        <w:ind w:hanging="426"/>
      </w:pPr>
      <w:r>
        <w:t>Wszelkie</w:t>
      </w:r>
      <w:r>
        <w:rPr>
          <w:spacing w:val="-5"/>
        </w:rPr>
        <w:t xml:space="preserve"> </w:t>
      </w:r>
      <w:r>
        <w:t>zawiadomienia,</w:t>
      </w:r>
      <w:r>
        <w:rPr>
          <w:spacing w:val="-4"/>
        </w:rPr>
        <w:t xml:space="preserve"> </w:t>
      </w:r>
      <w:r>
        <w:t>oświadczenia,</w:t>
      </w:r>
      <w:r>
        <w:rPr>
          <w:spacing w:val="-5"/>
        </w:rPr>
        <w:t xml:space="preserve"> </w:t>
      </w:r>
      <w:r>
        <w:t>wnioski,</w:t>
      </w:r>
      <w:r>
        <w:rPr>
          <w:spacing w:val="-1"/>
        </w:rPr>
        <w:t xml:space="preserve"> </w:t>
      </w:r>
      <w:r>
        <w:t>pisma</w:t>
      </w:r>
      <w:r>
        <w:rPr>
          <w:spacing w:val="-2"/>
        </w:rPr>
        <w:t xml:space="preserve"> </w:t>
      </w:r>
      <w:r>
        <w:t>dostarczane</w:t>
      </w:r>
      <w:r>
        <w:rPr>
          <w:spacing w:val="-4"/>
        </w:rPr>
        <w:t xml:space="preserve"> </w:t>
      </w:r>
      <w:r>
        <w:t>mogą</w:t>
      </w:r>
      <w:r>
        <w:rPr>
          <w:spacing w:val="-5"/>
        </w:rPr>
        <w:t xml:space="preserve"> </w:t>
      </w:r>
      <w:r>
        <w:t>być:</w:t>
      </w:r>
    </w:p>
    <w:p w:rsidR="006E0A09" w:rsidRDefault="00F552BE">
      <w:pPr>
        <w:pStyle w:val="Akapitzlist"/>
        <w:numPr>
          <w:ilvl w:val="0"/>
          <w:numId w:val="3"/>
        </w:numPr>
        <w:tabs>
          <w:tab w:val="left" w:pos="547"/>
        </w:tabs>
        <w:spacing w:before="41" w:line="276" w:lineRule="auto"/>
        <w:ind w:right="125"/>
      </w:pP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papierowej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wymaganymi</w:t>
      </w:r>
      <w:r>
        <w:rPr>
          <w:spacing w:val="1"/>
        </w:rPr>
        <w:t xml:space="preserve"> </w:t>
      </w:r>
      <w:r>
        <w:t>załącznikami</w:t>
      </w:r>
      <w:r>
        <w:rPr>
          <w:spacing w:val="1"/>
        </w:rPr>
        <w:t xml:space="preserve"> </w:t>
      </w:r>
      <w:r>
        <w:t>pod</w:t>
      </w:r>
      <w:r>
        <w:rPr>
          <w:spacing w:val="1"/>
        </w:rPr>
        <w:t xml:space="preserve"> </w:t>
      </w:r>
      <w:r>
        <w:t>warunkiem</w:t>
      </w:r>
      <w:r>
        <w:rPr>
          <w:spacing w:val="1"/>
        </w:rPr>
        <w:t xml:space="preserve"> </w:t>
      </w:r>
      <w:r>
        <w:t>doręczenia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adres</w:t>
      </w:r>
      <w:r>
        <w:rPr>
          <w:spacing w:val="1"/>
        </w:rPr>
        <w:t xml:space="preserve"> </w:t>
      </w:r>
      <w:r>
        <w:t>pocztowy:</w:t>
      </w:r>
    </w:p>
    <w:p w:rsidR="006E0A09" w:rsidRDefault="00F552BE">
      <w:pPr>
        <w:pStyle w:val="Akapitzlist"/>
        <w:numPr>
          <w:ilvl w:val="1"/>
          <w:numId w:val="3"/>
        </w:numPr>
        <w:tabs>
          <w:tab w:val="left" w:pos="827"/>
        </w:tabs>
        <w:spacing w:line="268" w:lineRule="exact"/>
      </w:pPr>
      <w:r>
        <w:t>Wykonawcy:</w:t>
      </w:r>
    </w:p>
    <w:p w:rsidR="006E0A09" w:rsidRDefault="00F552BE">
      <w:pPr>
        <w:spacing w:before="41"/>
        <w:ind w:left="826"/>
        <w:rPr>
          <w:b/>
        </w:rPr>
      </w:pPr>
      <w:r>
        <w:rPr>
          <w:b/>
        </w:rPr>
        <w:t>…………………………………………………………….……………………………………………………………………………………</w:t>
      </w:r>
    </w:p>
    <w:p w:rsidR="006E0A09" w:rsidRDefault="00F552BE">
      <w:pPr>
        <w:pStyle w:val="Akapitzlist"/>
        <w:numPr>
          <w:ilvl w:val="1"/>
          <w:numId w:val="3"/>
        </w:numPr>
        <w:tabs>
          <w:tab w:val="left" w:pos="827"/>
        </w:tabs>
        <w:spacing w:before="42"/>
        <w:jc w:val="left"/>
      </w:pPr>
      <w:r>
        <w:t>Zamawiającego:</w:t>
      </w:r>
    </w:p>
    <w:p w:rsidR="006E0A09" w:rsidRPr="00433ABC" w:rsidRDefault="00433ABC">
      <w:pPr>
        <w:spacing w:before="41"/>
        <w:ind w:left="826"/>
        <w:rPr>
          <w:b/>
        </w:rPr>
      </w:pPr>
      <w:r w:rsidRPr="00433ABC">
        <w:rPr>
          <w:b/>
        </w:rPr>
        <w:t>Szkoła Podstawowa nr 16 w Bytomiu, ul. Rataja 3, 41-905 Bytom</w:t>
      </w:r>
    </w:p>
    <w:p w:rsidR="006E0A09" w:rsidRDefault="00F552BE">
      <w:pPr>
        <w:pStyle w:val="Akapitzlist"/>
        <w:numPr>
          <w:ilvl w:val="0"/>
          <w:numId w:val="3"/>
        </w:numPr>
        <w:tabs>
          <w:tab w:val="left" w:pos="545"/>
          <w:tab w:val="left" w:pos="547"/>
        </w:tabs>
        <w:spacing w:before="38" w:line="276" w:lineRule="auto"/>
        <w:ind w:right="123"/>
      </w:pPr>
      <w:r>
        <w:t>w</w:t>
      </w:r>
      <w:r>
        <w:rPr>
          <w:spacing w:val="19"/>
        </w:rPr>
        <w:t xml:space="preserve"> </w:t>
      </w:r>
      <w:r>
        <w:t>formie</w:t>
      </w:r>
      <w:r>
        <w:rPr>
          <w:spacing w:val="16"/>
        </w:rPr>
        <w:t xml:space="preserve"> </w:t>
      </w:r>
      <w:r>
        <w:t>elektronicznej</w:t>
      </w:r>
      <w:r>
        <w:rPr>
          <w:spacing w:val="16"/>
        </w:rPr>
        <w:t xml:space="preserve"> </w:t>
      </w:r>
      <w:r>
        <w:t>wraz</w:t>
      </w:r>
      <w:r>
        <w:rPr>
          <w:spacing w:val="17"/>
        </w:rPr>
        <w:t xml:space="preserve"> </w:t>
      </w:r>
      <w:r>
        <w:t>z</w:t>
      </w:r>
      <w:r>
        <w:rPr>
          <w:spacing w:val="17"/>
        </w:rPr>
        <w:t xml:space="preserve"> </w:t>
      </w:r>
      <w:r>
        <w:t>wymaganymi</w:t>
      </w:r>
      <w:r>
        <w:rPr>
          <w:spacing w:val="18"/>
        </w:rPr>
        <w:t xml:space="preserve"> </w:t>
      </w:r>
      <w:r>
        <w:t>załącznikami</w:t>
      </w:r>
      <w:r>
        <w:rPr>
          <w:spacing w:val="18"/>
        </w:rPr>
        <w:t xml:space="preserve"> </w:t>
      </w:r>
      <w:r>
        <w:t>pod</w:t>
      </w:r>
      <w:r>
        <w:rPr>
          <w:spacing w:val="17"/>
        </w:rPr>
        <w:t xml:space="preserve"> </w:t>
      </w:r>
      <w:r>
        <w:t>warunkiem</w:t>
      </w:r>
      <w:r>
        <w:rPr>
          <w:spacing w:val="19"/>
        </w:rPr>
        <w:t xml:space="preserve"> </w:t>
      </w:r>
      <w:r>
        <w:t>przesyłania</w:t>
      </w:r>
      <w:r>
        <w:rPr>
          <w:spacing w:val="18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poniższe</w:t>
      </w:r>
      <w:r>
        <w:rPr>
          <w:spacing w:val="-47"/>
        </w:rPr>
        <w:t xml:space="preserve"> </w:t>
      </w:r>
      <w:r>
        <w:t>adresy</w:t>
      </w:r>
      <w:r>
        <w:rPr>
          <w:spacing w:val="-1"/>
        </w:rPr>
        <w:t xml:space="preserve"> </w:t>
      </w:r>
      <w:r>
        <w:t>e-mail:</w:t>
      </w:r>
    </w:p>
    <w:p w:rsidR="00433ABC" w:rsidRDefault="00F552BE" w:rsidP="00433ABC">
      <w:pPr>
        <w:pStyle w:val="Akapitzlist"/>
        <w:numPr>
          <w:ilvl w:val="1"/>
          <w:numId w:val="3"/>
        </w:numPr>
        <w:tabs>
          <w:tab w:val="left" w:pos="827"/>
        </w:tabs>
        <w:spacing w:before="2"/>
        <w:jc w:val="left"/>
      </w:pPr>
      <w:r>
        <w:t>Wykonawcy:</w:t>
      </w:r>
      <w:r>
        <w:rPr>
          <w:spacing w:val="-11"/>
        </w:rPr>
        <w:t xml:space="preserve"> </w:t>
      </w:r>
      <w:r>
        <w:t>…………………………………………………………….………………………………………………………………….</w:t>
      </w:r>
    </w:p>
    <w:p w:rsidR="00433ABC" w:rsidRPr="00433ABC" w:rsidRDefault="00F552BE" w:rsidP="00433ABC">
      <w:pPr>
        <w:pStyle w:val="Akapitzlist"/>
        <w:numPr>
          <w:ilvl w:val="1"/>
          <w:numId w:val="3"/>
        </w:numPr>
        <w:tabs>
          <w:tab w:val="left" w:pos="827"/>
        </w:tabs>
        <w:spacing w:before="2"/>
        <w:jc w:val="left"/>
      </w:pPr>
      <w:r>
        <w:t>Zamawiającego:</w:t>
      </w:r>
      <w:r w:rsidR="00433ABC">
        <w:t xml:space="preserve"> </w:t>
      </w:r>
      <w:r w:rsidR="00A26ADD">
        <w:rPr>
          <w:b/>
        </w:rPr>
        <w:t>sekretariat@sp16bytom.pl</w:t>
      </w:r>
    </w:p>
    <w:p w:rsidR="006E0A09" w:rsidRDefault="00F552BE" w:rsidP="00433ABC">
      <w:pPr>
        <w:pStyle w:val="Akapitzlist"/>
        <w:numPr>
          <w:ilvl w:val="0"/>
          <w:numId w:val="4"/>
        </w:numPr>
        <w:tabs>
          <w:tab w:val="left" w:pos="827"/>
        </w:tabs>
        <w:spacing w:before="41" w:line="276" w:lineRule="auto"/>
        <w:ind w:right="121"/>
      </w:pPr>
      <w:r>
        <w:t xml:space="preserve">W   </w:t>
      </w:r>
      <w:r w:rsidRPr="00433ABC">
        <w:rPr>
          <w:spacing w:val="5"/>
        </w:rPr>
        <w:t xml:space="preserve"> </w:t>
      </w:r>
      <w:r>
        <w:t xml:space="preserve">przypadku   </w:t>
      </w:r>
      <w:r w:rsidRPr="00433ABC">
        <w:rPr>
          <w:spacing w:val="6"/>
        </w:rPr>
        <w:t xml:space="preserve"> </w:t>
      </w:r>
      <w:r>
        <w:t xml:space="preserve">nieodebrania   </w:t>
      </w:r>
      <w:r w:rsidRPr="00433ABC">
        <w:rPr>
          <w:spacing w:val="4"/>
        </w:rPr>
        <w:t xml:space="preserve"> </w:t>
      </w:r>
      <w:r>
        <w:t xml:space="preserve">przesyłki   </w:t>
      </w:r>
      <w:r w:rsidRPr="00433ABC">
        <w:rPr>
          <w:spacing w:val="3"/>
        </w:rPr>
        <w:t xml:space="preserve"> </w:t>
      </w:r>
      <w:r>
        <w:t xml:space="preserve">pocztowej   </w:t>
      </w:r>
      <w:r w:rsidRPr="00433ABC">
        <w:rPr>
          <w:spacing w:val="2"/>
        </w:rPr>
        <w:t xml:space="preserve"> </w:t>
      </w:r>
      <w:r>
        <w:t xml:space="preserve">przez   </w:t>
      </w:r>
      <w:r w:rsidRPr="00433ABC">
        <w:rPr>
          <w:spacing w:val="6"/>
        </w:rPr>
        <w:t xml:space="preserve"> </w:t>
      </w:r>
      <w:r>
        <w:t xml:space="preserve">Wykonawcę   </w:t>
      </w:r>
      <w:r w:rsidRPr="00433ABC">
        <w:rPr>
          <w:spacing w:val="5"/>
        </w:rPr>
        <w:t xml:space="preserve"> </w:t>
      </w:r>
      <w:r>
        <w:t xml:space="preserve">lub   </w:t>
      </w:r>
      <w:r w:rsidRPr="00433ABC">
        <w:rPr>
          <w:spacing w:val="5"/>
        </w:rPr>
        <w:t xml:space="preserve"> </w:t>
      </w:r>
      <w:r>
        <w:t xml:space="preserve">zmiany   </w:t>
      </w:r>
      <w:r w:rsidRPr="00433ABC">
        <w:rPr>
          <w:spacing w:val="7"/>
        </w:rPr>
        <w:t xml:space="preserve"> </w:t>
      </w:r>
      <w:r>
        <w:t>adresu</w:t>
      </w:r>
      <w:r w:rsidRPr="00433ABC">
        <w:rPr>
          <w:spacing w:val="-48"/>
        </w:rPr>
        <w:t xml:space="preserve"> </w:t>
      </w:r>
      <w:r>
        <w:t>i</w:t>
      </w:r>
      <w:r w:rsidRPr="00433ABC">
        <w:rPr>
          <w:spacing w:val="1"/>
        </w:rPr>
        <w:t xml:space="preserve"> </w:t>
      </w:r>
      <w:r>
        <w:t>niewskazania</w:t>
      </w:r>
      <w:r w:rsidRPr="00433ABC">
        <w:rPr>
          <w:spacing w:val="1"/>
        </w:rPr>
        <w:t xml:space="preserve"> </w:t>
      </w:r>
      <w:r>
        <w:t>Zamawiającemu</w:t>
      </w:r>
      <w:r w:rsidRPr="00433ABC">
        <w:rPr>
          <w:spacing w:val="1"/>
        </w:rPr>
        <w:t xml:space="preserve"> </w:t>
      </w:r>
      <w:r>
        <w:t>nowego</w:t>
      </w:r>
      <w:r w:rsidRPr="00433ABC">
        <w:rPr>
          <w:spacing w:val="1"/>
        </w:rPr>
        <w:t xml:space="preserve"> </w:t>
      </w:r>
      <w:r>
        <w:t>adresu</w:t>
      </w:r>
      <w:r w:rsidRPr="00433ABC">
        <w:rPr>
          <w:spacing w:val="1"/>
        </w:rPr>
        <w:t xml:space="preserve"> </w:t>
      </w:r>
      <w:r>
        <w:t>do</w:t>
      </w:r>
      <w:r w:rsidRPr="00433ABC">
        <w:rPr>
          <w:spacing w:val="1"/>
        </w:rPr>
        <w:t xml:space="preserve"> </w:t>
      </w:r>
      <w:r>
        <w:t>doręczeń,</w:t>
      </w:r>
      <w:r w:rsidRPr="00433ABC">
        <w:rPr>
          <w:spacing w:val="1"/>
        </w:rPr>
        <w:t xml:space="preserve"> </w:t>
      </w:r>
      <w:r>
        <w:t>przesyłka</w:t>
      </w:r>
      <w:r w:rsidRPr="00433ABC">
        <w:rPr>
          <w:spacing w:val="1"/>
        </w:rPr>
        <w:t xml:space="preserve"> </w:t>
      </w:r>
      <w:r>
        <w:t>wysłana</w:t>
      </w:r>
      <w:r w:rsidRPr="00433ABC">
        <w:rPr>
          <w:spacing w:val="1"/>
        </w:rPr>
        <w:t xml:space="preserve"> </w:t>
      </w:r>
      <w:r>
        <w:t>przez</w:t>
      </w:r>
      <w:r w:rsidR="00433ABC">
        <w:t xml:space="preserve"> </w:t>
      </w:r>
      <w:r w:rsidRPr="00433ABC">
        <w:rPr>
          <w:spacing w:val="-47"/>
        </w:rPr>
        <w:t xml:space="preserve"> </w:t>
      </w:r>
      <w:r w:rsidR="00433ABC">
        <w:rPr>
          <w:spacing w:val="-47"/>
        </w:rPr>
        <w:t xml:space="preserve">  Z</w:t>
      </w:r>
      <w:r>
        <w:t>amawiającego na ostatni znany adres Wykonawcy i zwrócona z przyczyn wymienionych powyżej,</w:t>
      </w:r>
      <w:r w:rsidRPr="00433ABC">
        <w:rPr>
          <w:spacing w:val="1"/>
        </w:rPr>
        <w:t xml:space="preserve"> </w:t>
      </w:r>
      <w:r>
        <w:t>będzie</w:t>
      </w:r>
      <w:r w:rsidRPr="00433ABC">
        <w:rPr>
          <w:spacing w:val="1"/>
        </w:rPr>
        <w:t xml:space="preserve"> </w:t>
      </w:r>
      <w:r>
        <w:t>uznana</w:t>
      </w:r>
      <w:r w:rsidRPr="00433ABC">
        <w:rPr>
          <w:spacing w:val="1"/>
        </w:rPr>
        <w:t xml:space="preserve"> </w:t>
      </w:r>
      <w:r>
        <w:t>za</w:t>
      </w:r>
      <w:r w:rsidRPr="00433ABC">
        <w:rPr>
          <w:spacing w:val="1"/>
        </w:rPr>
        <w:t xml:space="preserve"> </w:t>
      </w:r>
      <w:r>
        <w:t>skutecznie</w:t>
      </w:r>
      <w:r w:rsidRPr="00433ABC">
        <w:rPr>
          <w:spacing w:val="1"/>
        </w:rPr>
        <w:t xml:space="preserve"> </w:t>
      </w:r>
      <w:r>
        <w:t>doręczoną.</w:t>
      </w:r>
      <w:r w:rsidRPr="00433ABC">
        <w:rPr>
          <w:spacing w:val="1"/>
        </w:rPr>
        <w:t xml:space="preserve"> </w:t>
      </w:r>
      <w:r>
        <w:t>Strony</w:t>
      </w:r>
      <w:r w:rsidRPr="00433ABC">
        <w:rPr>
          <w:spacing w:val="1"/>
        </w:rPr>
        <w:t xml:space="preserve"> </w:t>
      </w:r>
      <w:r>
        <w:t>ustalają,</w:t>
      </w:r>
      <w:r w:rsidRPr="00433ABC">
        <w:rPr>
          <w:spacing w:val="1"/>
        </w:rPr>
        <w:t xml:space="preserve"> </w:t>
      </w:r>
      <w:r>
        <w:t>że</w:t>
      </w:r>
      <w:r w:rsidRPr="00433ABC">
        <w:rPr>
          <w:spacing w:val="1"/>
        </w:rPr>
        <w:t xml:space="preserve"> </w:t>
      </w:r>
      <w:r>
        <w:t>doręczenie</w:t>
      </w:r>
      <w:r w:rsidRPr="00433ABC">
        <w:rPr>
          <w:spacing w:val="1"/>
        </w:rPr>
        <w:t xml:space="preserve"> </w:t>
      </w:r>
      <w:r>
        <w:t>jest</w:t>
      </w:r>
      <w:r w:rsidRPr="00433ABC">
        <w:rPr>
          <w:spacing w:val="1"/>
        </w:rPr>
        <w:t xml:space="preserve"> </w:t>
      </w:r>
      <w:r>
        <w:t>dokonane</w:t>
      </w:r>
      <w:r w:rsidRPr="00433ABC">
        <w:rPr>
          <w:spacing w:val="1"/>
        </w:rPr>
        <w:t xml:space="preserve"> </w:t>
      </w:r>
      <w:r>
        <w:t>z</w:t>
      </w:r>
      <w:r w:rsidRPr="00433ABC">
        <w:rPr>
          <w:spacing w:val="1"/>
        </w:rPr>
        <w:t xml:space="preserve"> </w:t>
      </w:r>
      <w:r>
        <w:t>chwilą</w:t>
      </w:r>
      <w:r w:rsidRPr="00433ABC">
        <w:rPr>
          <w:spacing w:val="-47"/>
        </w:rPr>
        <w:t xml:space="preserve"> </w:t>
      </w:r>
      <w:r>
        <w:t>upływu terminu do odebrania przesyłki awizowanej (również w przypadku niedostarczenia przesyłki</w:t>
      </w:r>
      <w:r w:rsidRPr="00433ABC">
        <w:rPr>
          <w:spacing w:val="1"/>
        </w:rPr>
        <w:t xml:space="preserve"> </w:t>
      </w:r>
      <w:r>
        <w:t>z</w:t>
      </w:r>
      <w:r w:rsidRPr="00433ABC">
        <w:rPr>
          <w:spacing w:val="-2"/>
        </w:rPr>
        <w:t xml:space="preserve"> </w:t>
      </w:r>
      <w:r>
        <w:t>uwagi</w:t>
      </w:r>
      <w:r w:rsidRPr="00433ABC">
        <w:rPr>
          <w:spacing w:val="-2"/>
        </w:rPr>
        <w:t xml:space="preserve"> </w:t>
      </w:r>
      <w:r>
        <w:t>na zmianę</w:t>
      </w:r>
      <w:r w:rsidRPr="00433ABC">
        <w:rPr>
          <w:spacing w:val="1"/>
        </w:rPr>
        <w:t xml:space="preserve"> </w:t>
      </w:r>
      <w:r>
        <w:t>adresu).</w:t>
      </w:r>
    </w:p>
    <w:p w:rsidR="006E0A09" w:rsidRDefault="00F552BE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22"/>
      </w:pPr>
      <w:r>
        <w:t>W przypadku komunikacji elektronicznej (za pomocą poczty e-mail), za moment doręczenia uznaje</w:t>
      </w:r>
      <w:r>
        <w:rPr>
          <w:spacing w:val="1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moment</w:t>
      </w:r>
      <w:r>
        <w:rPr>
          <w:spacing w:val="-2"/>
        </w:rPr>
        <w:t xml:space="preserve"> </w:t>
      </w:r>
      <w:r>
        <w:t>przesłania</w:t>
      </w:r>
      <w:r>
        <w:rPr>
          <w:spacing w:val="-4"/>
        </w:rPr>
        <w:t xml:space="preserve"> </w:t>
      </w:r>
      <w:r>
        <w:t>wiadomości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przez Zamawiającego na adres</w:t>
      </w:r>
      <w:r>
        <w:rPr>
          <w:spacing w:val="1"/>
        </w:rPr>
        <w:t xml:space="preserve"> </w:t>
      </w:r>
      <w:r>
        <w:t>Wykonawcy.</w:t>
      </w:r>
    </w:p>
    <w:p w:rsidR="006E0A09" w:rsidRDefault="00F552BE">
      <w:pPr>
        <w:pStyle w:val="Akapitzlist"/>
        <w:numPr>
          <w:ilvl w:val="0"/>
          <w:numId w:val="4"/>
        </w:numPr>
        <w:tabs>
          <w:tab w:val="left" w:pos="544"/>
        </w:tabs>
        <w:spacing w:line="276" w:lineRule="auto"/>
        <w:ind w:right="119"/>
      </w:pPr>
      <w:r>
        <w:t>W przypadku przesłania Wykonawcy wiadomości e-mail oraz przesyłki, moment doręczenia określa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powyżej.</w:t>
      </w:r>
      <w:r>
        <w:rPr>
          <w:spacing w:val="1"/>
        </w:rPr>
        <w:t xml:space="preserve"> </w:t>
      </w:r>
      <w:r>
        <w:t>Późniejszy</w:t>
      </w:r>
      <w:r>
        <w:rPr>
          <w:spacing w:val="1"/>
        </w:rPr>
        <w:t xml:space="preserve"> </w:t>
      </w:r>
      <w:r>
        <w:t>odbiór</w:t>
      </w:r>
      <w:r>
        <w:rPr>
          <w:spacing w:val="1"/>
        </w:rPr>
        <w:t xml:space="preserve"> </w:t>
      </w:r>
      <w:r>
        <w:t>przesyłki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powoduje</w:t>
      </w:r>
      <w:r>
        <w:rPr>
          <w:spacing w:val="1"/>
        </w:rPr>
        <w:t xml:space="preserve"> </w:t>
      </w:r>
      <w:r>
        <w:t>zmiany</w:t>
      </w:r>
      <w:r>
        <w:rPr>
          <w:spacing w:val="1"/>
        </w:rPr>
        <w:t xml:space="preserve"> </w:t>
      </w:r>
      <w:r>
        <w:t>wyznaczonego</w:t>
      </w:r>
      <w:r>
        <w:rPr>
          <w:spacing w:val="1"/>
        </w:rPr>
        <w:t xml:space="preserve"> </w:t>
      </w:r>
      <w:r>
        <w:t>momentu doręczenia, a jeżeli wiadomość lub pismo Zamawiającego określa termin na dokonanie</w:t>
      </w:r>
      <w:r>
        <w:rPr>
          <w:spacing w:val="1"/>
        </w:rPr>
        <w:t xml:space="preserve"> </w:t>
      </w:r>
      <w:r>
        <w:t>jakiejś czynności lub zaniechanie wykonywania czynności przez Wykonawcę - bieg tego terminu</w:t>
      </w:r>
      <w:r>
        <w:rPr>
          <w:spacing w:val="1"/>
        </w:rPr>
        <w:t xml:space="preserve"> </w:t>
      </w:r>
      <w:r>
        <w:t>wyznacza się</w:t>
      </w:r>
      <w:r>
        <w:rPr>
          <w:spacing w:val="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momentu</w:t>
      </w:r>
      <w:r>
        <w:rPr>
          <w:spacing w:val="-3"/>
        </w:rPr>
        <w:t xml:space="preserve"> </w:t>
      </w:r>
      <w:r>
        <w:t>doręczenia</w:t>
      </w:r>
      <w:r>
        <w:rPr>
          <w:spacing w:val="-3"/>
        </w:rPr>
        <w:t xml:space="preserve"> </w:t>
      </w:r>
      <w:r>
        <w:t>obliczonego</w:t>
      </w:r>
      <w:r>
        <w:rPr>
          <w:spacing w:val="-2"/>
        </w:rPr>
        <w:t xml:space="preserve"> </w:t>
      </w:r>
      <w:r>
        <w:t>zgodnie z ust.</w:t>
      </w:r>
      <w:r>
        <w:rPr>
          <w:spacing w:val="-3"/>
        </w:rPr>
        <w:t xml:space="preserve"> </w:t>
      </w:r>
      <w:r>
        <w:t>4.</w:t>
      </w:r>
    </w:p>
    <w:p w:rsidR="006E0A09" w:rsidRDefault="00F552BE">
      <w:pPr>
        <w:spacing w:before="106"/>
        <w:ind w:left="182" w:right="184"/>
        <w:jc w:val="center"/>
        <w:rPr>
          <w:b/>
        </w:rPr>
      </w:pPr>
      <w:r>
        <w:rPr>
          <w:b/>
        </w:rPr>
        <w:t>§ 1</w:t>
      </w:r>
      <w:r w:rsidR="00257357">
        <w:rPr>
          <w:b/>
        </w:rPr>
        <w:t>5</w:t>
      </w:r>
    </w:p>
    <w:p w:rsidR="006E0A09" w:rsidRDefault="00F552BE">
      <w:pPr>
        <w:spacing w:before="41"/>
        <w:ind w:left="177" w:right="185"/>
        <w:jc w:val="center"/>
        <w:rPr>
          <w:b/>
        </w:rPr>
      </w:pPr>
      <w:r>
        <w:rPr>
          <w:b/>
        </w:rPr>
        <w:t>POSTANOWIENIA</w:t>
      </w:r>
      <w:r>
        <w:rPr>
          <w:b/>
          <w:spacing w:val="-5"/>
        </w:rPr>
        <w:t xml:space="preserve"> </w:t>
      </w:r>
      <w:r>
        <w:rPr>
          <w:b/>
        </w:rPr>
        <w:t>KOŃCOWE</w:t>
      </w:r>
    </w:p>
    <w:p w:rsidR="006E0A09" w:rsidRDefault="00F552BE" w:rsidP="00863B90">
      <w:pPr>
        <w:pStyle w:val="Akapitzlist"/>
        <w:numPr>
          <w:ilvl w:val="0"/>
          <w:numId w:val="2"/>
        </w:numPr>
        <w:tabs>
          <w:tab w:val="left" w:pos="544"/>
        </w:tabs>
        <w:spacing w:before="41" w:line="276" w:lineRule="auto"/>
        <w:ind w:right="120"/>
      </w:pPr>
      <w:r>
        <w:t>Strony</w:t>
      </w:r>
      <w:r>
        <w:rPr>
          <w:spacing w:val="44"/>
        </w:rPr>
        <w:t xml:space="preserve"> </w:t>
      </w:r>
      <w:r>
        <w:t>ustalają,</w:t>
      </w:r>
      <w:r>
        <w:rPr>
          <w:spacing w:val="43"/>
        </w:rPr>
        <w:t xml:space="preserve"> </w:t>
      </w:r>
      <w:r>
        <w:t>że</w:t>
      </w:r>
      <w:r>
        <w:rPr>
          <w:spacing w:val="46"/>
        </w:rPr>
        <w:t xml:space="preserve"> </w:t>
      </w:r>
      <w:r>
        <w:t>w</w:t>
      </w:r>
      <w:r>
        <w:rPr>
          <w:spacing w:val="43"/>
        </w:rPr>
        <w:t xml:space="preserve"> </w:t>
      </w:r>
      <w:r>
        <w:t>sprawach</w:t>
      </w:r>
      <w:r>
        <w:rPr>
          <w:spacing w:val="43"/>
        </w:rPr>
        <w:t xml:space="preserve"> </w:t>
      </w:r>
      <w:r>
        <w:t>nieuregulowanych</w:t>
      </w:r>
      <w:r>
        <w:rPr>
          <w:spacing w:val="44"/>
        </w:rPr>
        <w:t xml:space="preserve"> </w:t>
      </w:r>
      <w:r>
        <w:t>niniejszą</w:t>
      </w:r>
      <w:r>
        <w:rPr>
          <w:spacing w:val="43"/>
        </w:rPr>
        <w:t xml:space="preserve"> </w:t>
      </w:r>
      <w:r>
        <w:t>umową</w:t>
      </w:r>
      <w:r>
        <w:rPr>
          <w:spacing w:val="43"/>
        </w:rPr>
        <w:t xml:space="preserve"> </w:t>
      </w:r>
      <w:r>
        <w:t>stosuje</w:t>
      </w:r>
      <w:r>
        <w:rPr>
          <w:spacing w:val="44"/>
        </w:rPr>
        <w:t xml:space="preserve"> </w:t>
      </w:r>
      <w:r>
        <w:t>się</w:t>
      </w:r>
      <w:r>
        <w:rPr>
          <w:spacing w:val="44"/>
        </w:rPr>
        <w:t xml:space="preserve"> </w:t>
      </w:r>
      <w:r>
        <w:t>przepisy</w:t>
      </w:r>
      <w:r>
        <w:rPr>
          <w:spacing w:val="44"/>
        </w:rPr>
        <w:t xml:space="preserve"> </w:t>
      </w:r>
      <w:r>
        <w:t>ustawy</w:t>
      </w:r>
      <w:r>
        <w:rPr>
          <w:spacing w:val="-47"/>
        </w:rPr>
        <w:t xml:space="preserve"> </w:t>
      </w:r>
      <w:r>
        <w:t>z</w:t>
      </w:r>
      <w:r>
        <w:rPr>
          <w:spacing w:val="51"/>
        </w:rPr>
        <w:t xml:space="preserve"> </w:t>
      </w:r>
      <w:r>
        <w:t>dnia</w:t>
      </w:r>
      <w:r>
        <w:rPr>
          <w:spacing w:val="52"/>
        </w:rPr>
        <w:t xml:space="preserve"> </w:t>
      </w:r>
      <w:r>
        <w:t>11</w:t>
      </w:r>
      <w:r>
        <w:rPr>
          <w:spacing w:val="54"/>
        </w:rPr>
        <w:t xml:space="preserve"> </w:t>
      </w:r>
      <w:r>
        <w:t>września</w:t>
      </w:r>
      <w:r>
        <w:rPr>
          <w:spacing w:val="51"/>
        </w:rPr>
        <w:t xml:space="preserve"> </w:t>
      </w:r>
      <w:r>
        <w:t>2019</w:t>
      </w:r>
      <w:r>
        <w:rPr>
          <w:spacing w:val="50"/>
        </w:rPr>
        <w:t xml:space="preserve"> </w:t>
      </w:r>
      <w:r>
        <w:t>r.</w:t>
      </w:r>
      <w:r>
        <w:rPr>
          <w:spacing w:val="52"/>
        </w:rPr>
        <w:t xml:space="preserve"> </w:t>
      </w:r>
      <w:r>
        <w:t>Prawo</w:t>
      </w:r>
      <w:r>
        <w:rPr>
          <w:spacing w:val="53"/>
        </w:rPr>
        <w:t xml:space="preserve"> </w:t>
      </w:r>
      <w:r>
        <w:t>zamówień</w:t>
      </w:r>
      <w:r>
        <w:rPr>
          <w:spacing w:val="52"/>
        </w:rPr>
        <w:t xml:space="preserve"> </w:t>
      </w:r>
      <w:r>
        <w:t>publicznych</w:t>
      </w:r>
      <w:r>
        <w:rPr>
          <w:spacing w:val="53"/>
        </w:rPr>
        <w:t xml:space="preserve"> </w:t>
      </w:r>
      <w:r w:rsidR="00863B90" w:rsidRPr="00863B90">
        <w:t>(Dz. U. z 2024 r. poz. 1320</w:t>
      </w:r>
      <w:r w:rsidR="00863B90">
        <w:t xml:space="preserve">) </w:t>
      </w:r>
      <w:r>
        <w:t>i</w:t>
      </w:r>
      <w:r>
        <w:rPr>
          <w:spacing w:val="-1"/>
        </w:rPr>
        <w:t xml:space="preserve"> </w:t>
      </w:r>
      <w:r>
        <w:t xml:space="preserve">przepisy </w:t>
      </w:r>
      <w:r>
        <w:lastRenderedPageBreak/>
        <w:t>ustawy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dnia </w:t>
      </w:r>
      <w:r w:rsidRPr="00863B90">
        <w:t>23</w:t>
      </w:r>
      <w:r w:rsidRPr="00863B90">
        <w:rPr>
          <w:spacing w:val="-3"/>
        </w:rPr>
        <w:t xml:space="preserve"> </w:t>
      </w:r>
      <w:r w:rsidRPr="00863B90">
        <w:t>kwietnia</w:t>
      </w:r>
      <w:r w:rsidRPr="00863B90">
        <w:rPr>
          <w:spacing w:val="-3"/>
        </w:rPr>
        <w:t xml:space="preserve"> </w:t>
      </w:r>
      <w:r w:rsidRPr="00863B90">
        <w:t>1964</w:t>
      </w:r>
      <w:r w:rsidRPr="00863B90">
        <w:rPr>
          <w:spacing w:val="-1"/>
        </w:rPr>
        <w:t xml:space="preserve"> </w:t>
      </w:r>
      <w:r w:rsidRPr="00863B90">
        <w:t>r.</w:t>
      </w:r>
      <w:r w:rsidRPr="00863B90">
        <w:rPr>
          <w:spacing w:val="-3"/>
        </w:rPr>
        <w:t xml:space="preserve"> </w:t>
      </w:r>
      <w:r w:rsidRPr="00863B90">
        <w:t>Kodeks</w:t>
      </w:r>
      <w:r w:rsidRPr="00863B90">
        <w:rPr>
          <w:spacing w:val="1"/>
        </w:rPr>
        <w:t xml:space="preserve"> </w:t>
      </w:r>
      <w:r w:rsidRPr="00863B90">
        <w:t>cywilny</w:t>
      </w:r>
      <w:r w:rsidRPr="00863B90">
        <w:rPr>
          <w:spacing w:val="-1"/>
        </w:rPr>
        <w:t xml:space="preserve"> </w:t>
      </w:r>
      <w:r w:rsidRPr="00863B90">
        <w:t>(</w:t>
      </w:r>
      <w:r w:rsidR="00A26ADD" w:rsidRPr="00863B90">
        <w:t>Dz.U. 2024 poz. 1061</w:t>
      </w:r>
      <w:r w:rsidRPr="00863B90">
        <w:t>).</w:t>
      </w:r>
    </w:p>
    <w:p w:rsidR="006E0A09" w:rsidRDefault="00F552BE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122"/>
      </w:pPr>
      <w:r>
        <w:t>W</w:t>
      </w:r>
      <w:r>
        <w:rPr>
          <w:spacing w:val="17"/>
        </w:rPr>
        <w:t xml:space="preserve"> </w:t>
      </w:r>
      <w:r>
        <w:t>przypadku</w:t>
      </w:r>
      <w:r>
        <w:rPr>
          <w:spacing w:val="15"/>
        </w:rPr>
        <w:t xml:space="preserve"> </w:t>
      </w:r>
      <w:r>
        <w:t>zaistnienia</w:t>
      </w:r>
      <w:r>
        <w:rPr>
          <w:spacing w:val="62"/>
        </w:rPr>
        <w:t xml:space="preserve"> </w:t>
      </w:r>
      <w:r>
        <w:t>pomiędzy</w:t>
      </w:r>
      <w:r>
        <w:rPr>
          <w:spacing w:val="66"/>
        </w:rPr>
        <w:t xml:space="preserve"> </w:t>
      </w:r>
      <w:r>
        <w:t>Stronami</w:t>
      </w:r>
      <w:r>
        <w:rPr>
          <w:spacing w:val="65"/>
        </w:rPr>
        <w:t xml:space="preserve"> </w:t>
      </w:r>
      <w:r>
        <w:t>sporu</w:t>
      </w:r>
      <w:r>
        <w:rPr>
          <w:spacing w:val="61"/>
        </w:rPr>
        <w:t xml:space="preserve"> </w:t>
      </w:r>
      <w:r>
        <w:t>wynikającego</w:t>
      </w:r>
      <w:r>
        <w:rPr>
          <w:spacing w:val="67"/>
        </w:rPr>
        <w:t xml:space="preserve"> </w:t>
      </w:r>
      <w:r>
        <w:t>z</w:t>
      </w:r>
      <w:r>
        <w:rPr>
          <w:spacing w:val="65"/>
        </w:rPr>
        <w:t xml:space="preserve"> </w:t>
      </w:r>
      <w:r>
        <w:t>umowy</w:t>
      </w:r>
      <w:r>
        <w:rPr>
          <w:spacing w:val="64"/>
        </w:rPr>
        <w:t xml:space="preserve"> </w:t>
      </w:r>
      <w:r>
        <w:t>lub</w:t>
      </w:r>
      <w:r>
        <w:rPr>
          <w:spacing w:val="64"/>
        </w:rPr>
        <w:t xml:space="preserve"> </w:t>
      </w:r>
      <w:r>
        <w:t>pozostającego</w:t>
      </w:r>
      <w:r>
        <w:rPr>
          <w:spacing w:val="-48"/>
        </w:rPr>
        <w:t xml:space="preserve"> </w:t>
      </w:r>
      <w:r w:rsidR="006D5B1F">
        <w:rPr>
          <w:spacing w:val="-48"/>
        </w:rPr>
        <w:t xml:space="preserve">                                   </w:t>
      </w:r>
      <w:r>
        <w:t>w</w:t>
      </w:r>
      <w:r>
        <w:rPr>
          <w:spacing w:val="1"/>
        </w:rPr>
        <w:t xml:space="preserve"> </w:t>
      </w:r>
      <w:r>
        <w:t>związku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umową,</w:t>
      </w:r>
      <w:r>
        <w:rPr>
          <w:spacing w:val="1"/>
        </w:rPr>
        <w:t xml:space="preserve"> </w:t>
      </w:r>
      <w:r>
        <w:t>Strony</w:t>
      </w:r>
      <w:r>
        <w:rPr>
          <w:spacing w:val="1"/>
        </w:rPr>
        <w:t xml:space="preserve"> </w:t>
      </w:r>
      <w:r>
        <w:t>zobowiązują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pierwszej</w:t>
      </w:r>
      <w:r>
        <w:rPr>
          <w:spacing w:val="1"/>
        </w:rPr>
        <w:t xml:space="preserve"> </w:t>
      </w:r>
      <w:r>
        <w:t>kolejności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podjęcia</w:t>
      </w:r>
      <w:r>
        <w:rPr>
          <w:spacing w:val="1"/>
        </w:rPr>
        <w:t xml:space="preserve"> </w:t>
      </w:r>
      <w:r>
        <w:t>próby</w:t>
      </w:r>
      <w:r>
        <w:rPr>
          <w:spacing w:val="1"/>
        </w:rPr>
        <w:t xml:space="preserve"> </w:t>
      </w:r>
      <w:r>
        <w:t>jego</w:t>
      </w:r>
      <w:r>
        <w:rPr>
          <w:spacing w:val="1"/>
        </w:rPr>
        <w:t xml:space="preserve"> </w:t>
      </w:r>
      <w:r>
        <w:t>rozwiązania</w:t>
      </w:r>
      <w:r>
        <w:rPr>
          <w:spacing w:val="-3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drodze</w:t>
      </w:r>
      <w:r>
        <w:rPr>
          <w:spacing w:val="-2"/>
        </w:rPr>
        <w:t xml:space="preserve"> </w:t>
      </w:r>
      <w:r>
        <w:t>mediacji.</w:t>
      </w:r>
    </w:p>
    <w:p w:rsidR="006E0A09" w:rsidRDefault="00F552BE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119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braku</w:t>
      </w:r>
      <w:r>
        <w:rPr>
          <w:spacing w:val="1"/>
        </w:rPr>
        <w:t xml:space="preserve"> </w:t>
      </w:r>
      <w:r>
        <w:t>polubownego</w:t>
      </w:r>
      <w:r>
        <w:rPr>
          <w:spacing w:val="1"/>
        </w:rPr>
        <w:t xml:space="preserve"> </w:t>
      </w:r>
      <w:r>
        <w:t>rozwiązania</w:t>
      </w:r>
      <w:r>
        <w:rPr>
          <w:spacing w:val="1"/>
        </w:rPr>
        <w:t xml:space="preserve"> </w:t>
      </w:r>
      <w:r>
        <w:t>sporu,</w:t>
      </w:r>
      <w:r>
        <w:rPr>
          <w:spacing w:val="1"/>
        </w:rPr>
        <w:t xml:space="preserve"> </w:t>
      </w:r>
      <w:r>
        <w:t>sprawy</w:t>
      </w:r>
      <w:r>
        <w:rPr>
          <w:spacing w:val="1"/>
        </w:rPr>
        <w:t xml:space="preserve"> </w:t>
      </w:r>
      <w:r>
        <w:t>sporne</w:t>
      </w:r>
      <w:r>
        <w:rPr>
          <w:spacing w:val="1"/>
        </w:rPr>
        <w:t xml:space="preserve"> </w:t>
      </w:r>
      <w:r>
        <w:t>mogące</w:t>
      </w:r>
      <w:r>
        <w:rPr>
          <w:spacing w:val="1"/>
        </w:rPr>
        <w:t xml:space="preserve"> </w:t>
      </w:r>
      <w:r>
        <w:t>wyniknąć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tle</w:t>
      </w:r>
      <w:r>
        <w:rPr>
          <w:spacing w:val="1"/>
        </w:rPr>
        <w:t xml:space="preserve"> </w:t>
      </w:r>
      <w:r>
        <w:t>realizacji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rozstrzygane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Sąd</w:t>
      </w:r>
      <w:r>
        <w:rPr>
          <w:spacing w:val="1"/>
        </w:rPr>
        <w:t xml:space="preserve"> </w:t>
      </w:r>
      <w:r>
        <w:t>właściwy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siedziby</w:t>
      </w:r>
      <w:r>
        <w:rPr>
          <w:spacing w:val="1"/>
        </w:rPr>
        <w:t xml:space="preserve"> </w:t>
      </w:r>
      <w:r>
        <w:t>Zamawiającego.</w:t>
      </w:r>
      <w:r>
        <w:rPr>
          <w:spacing w:val="-47"/>
        </w:rPr>
        <w:t xml:space="preserve"> </w:t>
      </w:r>
      <w:r>
        <w:t>Dotyczy</w:t>
      </w:r>
      <w:r>
        <w:rPr>
          <w:spacing w:val="51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także</w:t>
      </w:r>
      <w:r>
        <w:rPr>
          <w:spacing w:val="50"/>
        </w:rPr>
        <w:t xml:space="preserve"> </w:t>
      </w:r>
      <w:r>
        <w:t>przypadków</w:t>
      </w:r>
      <w:r>
        <w:rPr>
          <w:spacing w:val="50"/>
        </w:rPr>
        <w:t xml:space="preserve"> </w:t>
      </w:r>
      <w:r>
        <w:t>dochodzenia</w:t>
      </w:r>
      <w:r>
        <w:rPr>
          <w:spacing w:val="49"/>
        </w:rPr>
        <w:t xml:space="preserve"> </w:t>
      </w:r>
      <w:r>
        <w:t>roszczeń</w:t>
      </w:r>
      <w:r>
        <w:rPr>
          <w:spacing w:val="50"/>
        </w:rPr>
        <w:t xml:space="preserve"> </w:t>
      </w:r>
      <w:r>
        <w:t>po</w:t>
      </w:r>
      <w:r>
        <w:rPr>
          <w:spacing w:val="50"/>
        </w:rPr>
        <w:t xml:space="preserve"> </w:t>
      </w:r>
      <w:r>
        <w:t>złożeniu</w:t>
      </w:r>
      <w:r>
        <w:rPr>
          <w:spacing w:val="50"/>
        </w:rPr>
        <w:t xml:space="preserve"> </w:t>
      </w:r>
      <w:r>
        <w:t>oświadczenia</w:t>
      </w:r>
      <w:r>
        <w:rPr>
          <w:spacing w:val="49"/>
        </w:rPr>
        <w:t xml:space="preserve"> </w:t>
      </w:r>
      <w:r>
        <w:t>o   odstąpieniu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umowy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którąkolwiek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Stron.</w:t>
      </w:r>
      <w:r>
        <w:rPr>
          <w:spacing w:val="1"/>
        </w:rPr>
        <w:t xml:space="preserve"> </w:t>
      </w:r>
      <w:r>
        <w:t>Klauzula</w:t>
      </w:r>
      <w:r>
        <w:rPr>
          <w:spacing w:val="1"/>
        </w:rPr>
        <w:t xml:space="preserve"> </w:t>
      </w:r>
      <w:proofErr w:type="spellStart"/>
      <w:r>
        <w:t>prorogacyjna</w:t>
      </w:r>
      <w:proofErr w:type="spellEnd"/>
      <w:r>
        <w:rPr>
          <w:spacing w:val="1"/>
        </w:rPr>
        <w:t xml:space="preserve"> </w:t>
      </w:r>
      <w:r>
        <w:t>obowiązuje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po</w:t>
      </w:r>
      <w:r>
        <w:rPr>
          <w:spacing w:val="1"/>
        </w:rPr>
        <w:t xml:space="preserve"> </w:t>
      </w:r>
      <w:r>
        <w:t>złożeniu</w:t>
      </w:r>
      <w:r>
        <w:rPr>
          <w:spacing w:val="1"/>
        </w:rPr>
        <w:t xml:space="preserve"> </w:t>
      </w:r>
      <w:r>
        <w:t>oświadczenia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odstąpieniu</w:t>
      </w:r>
      <w:r>
        <w:rPr>
          <w:spacing w:val="-1"/>
        </w:rPr>
        <w:t xml:space="preserve"> </w:t>
      </w:r>
      <w:r>
        <w:t>przez którąkolwiek</w:t>
      </w:r>
      <w:r>
        <w:rPr>
          <w:spacing w:val="1"/>
        </w:rPr>
        <w:t xml:space="preserve"> </w:t>
      </w:r>
      <w:r>
        <w:t>ze Stron.</w:t>
      </w:r>
    </w:p>
    <w:p w:rsidR="006E0A09" w:rsidRDefault="00F552BE">
      <w:pPr>
        <w:pStyle w:val="Akapitzlist"/>
        <w:numPr>
          <w:ilvl w:val="0"/>
          <w:numId w:val="2"/>
        </w:numPr>
        <w:tabs>
          <w:tab w:val="left" w:pos="544"/>
        </w:tabs>
        <w:spacing w:before="1" w:line="276" w:lineRule="auto"/>
        <w:ind w:right="123"/>
      </w:pPr>
      <w:r>
        <w:t>Zastrzega się niedopuszczalność przeniesienia przez Wykonawcę na osoby trzecie wierzytelności,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wynikają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niniejszej</w:t>
      </w:r>
      <w:r>
        <w:rPr>
          <w:spacing w:val="1"/>
        </w:rPr>
        <w:t xml:space="preserve"> </w:t>
      </w:r>
      <w:r>
        <w:t>umowy,</w:t>
      </w:r>
      <w:r>
        <w:rPr>
          <w:spacing w:val="1"/>
        </w:rPr>
        <w:t xml:space="preserve"> </w:t>
      </w:r>
      <w:r>
        <w:t>bez</w:t>
      </w:r>
      <w:r>
        <w:rPr>
          <w:spacing w:val="1"/>
        </w:rPr>
        <w:t xml:space="preserve"> </w:t>
      </w:r>
      <w:r>
        <w:t>uprzedniej</w:t>
      </w:r>
      <w:r>
        <w:rPr>
          <w:spacing w:val="1"/>
        </w:rPr>
        <w:t xml:space="preserve"> </w:t>
      </w:r>
      <w:r>
        <w:t>zgody</w:t>
      </w:r>
      <w:r>
        <w:rPr>
          <w:spacing w:val="1"/>
        </w:rPr>
        <w:t xml:space="preserve"> </w:t>
      </w:r>
      <w:r>
        <w:t>Zamawiającego</w:t>
      </w:r>
      <w:r>
        <w:rPr>
          <w:spacing w:val="1"/>
        </w:rPr>
        <w:t xml:space="preserve"> </w:t>
      </w:r>
      <w:r>
        <w:t>wyrażonej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formie</w:t>
      </w:r>
      <w:r>
        <w:rPr>
          <w:spacing w:val="1"/>
        </w:rPr>
        <w:t xml:space="preserve"> </w:t>
      </w:r>
      <w:r>
        <w:t>pisemnej</w:t>
      </w:r>
      <w:r>
        <w:rPr>
          <w:spacing w:val="-3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rygorem</w:t>
      </w:r>
      <w:r>
        <w:rPr>
          <w:spacing w:val="1"/>
        </w:rPr>
        <w:t xml:space="preserve"> </w:t>
      </w:r>
      <w:r>
        <w:t>nieważności.</w:t>
      </w:r>
    </w:p>
    <w:p w:rsidR="006E0A09" w:rsidRDefault="00F552BE">
      <w:pPr>
        <w:pStyle w:val="Akapitzlist"/>
        <w:numPr>
          <w:ilvl w:val="0"/>
          <w:numId w:val="2"/>
        </w:numPr>
        <w:tabs>
          <w:tab w:val="left" w:pos="544"/>
        </w:tabs>
        <w:ind w:hanging="426"/>
      </w:pPr>
      <w:r w:rsidRPr="006D5B1F">
        <w:t>Umowę</w:t>
      </w:r>
      <w:r w:rsidRPr="006D5B1F">
        <w:rPr>
          <w:spacing w:val="-3"/>
        </w:rPr>
        <w:t xml:space="preserve"> </w:t>
      </w:r>
      <w:r w:rsidRPr="006D5B1F">
        <w:t>sporządzono</w:t>
      </w:r>
      <w:r w:rsidRPr="006D5B1F">
        <w:rPr>
          <w:spacing w:val="-2"/>
        </w:rPr>
        <w:t xml:space="preserve"> </w:t>
      </w:r>
      <w:r w:rsidRPr="006D5B1F">
        <w:t xml:space="preserve">w </w:t>
      </w:r>
      <w:r w:rsidR="006D5B1F" w:rsidRPr="006D5B1F">
        <w:t>dwóch</w:t>
      </w:r>
      <w:r w:rsidRPr="006D5B1F">
        <w:rPr>
          <w:spacing w:val="-3"/>
        </w:rPr>
        <w:t xml:space="preserve"> </w:t>
      </w:r>
      <w:r w:rsidRPr="006D5B1F">
        <w:t>egzemplarzach,</w:t>
      </w:r>
      <w:r w:rsidRPr="006D5B1F">
        <w:rPr>
          <w:spacing w:val="-4"/>
        </w:rPr>
        <w:t xml:space="preserve"> </w:t>
      </w:r>
      <w:r w:rsidRPr="006D5B1F">
        <w:t>po</w:t>
      </w:r>
      <w:r w:rsidRPr="006D5B1F">
        <w:rPr>
          <w:spacing w:val="1"/>
        </w:rPr>
        <w:t xml:space="preserve"> </w:t>
      </w:r>
      <w:r w:rsidR="006D5B1F" w:rsidRPr="006D5B1F">
        <w:t xml:space="preserve">jednym </w:t>
      </w:r>
      <w:r w:rsidRPr="006D5B1F">
        <w:t>dla</w:t>
      </w:r>
      <w:r w:rsidRPr="006D5B1F">
        <w:rPr>
          <w:spacing w:val="-4"/>
        </w:rPr>
        <w:t xml:space="preserve"> </w:t>
      </w:r>
      <w:r w:rsidRPr="006D5B1F">
        <w:t>każdej</w:t>
      </w:r>
      <w:r w:rsidRPr="006D5B1F">
        <w:rPr>
          <w:spacing w:val="-2"/>
        </w:rPr>
        <w:t xml:space="preserve"> </w:t>
      </w:r>
      <w:r w:rsidRPr="006D5B1F">
        <w:t>ze</w:t>
      </w:r>
      <w:r w:rsidRPr="006D5B1F">
        <w:rPr>
          <w:spacing w:val="1"/>
        </w:rPr>
        <w:t xml:space="preserve"> </w:t>
      </w:r>
      <w:r w:rsidRPr="006D5B1F">
        <w:t>Stron</w:t>
      </w:r>
      <w:r>
        <w:t>.</w:t>
      </w:r>
    </w:p>
    <w:p w:rsidR="006E0A09" w:rsidRDefault="00F552BE">
      <w:pPr>
        <w:pStyle w:val="Akapitzlist"/>
        <w:numPr>
          <w:ilvl w:val="0"/>
          <w:numId w:val="2"/>
        </w:numPr>
        <w:tabs>
          <w:tab w:val="left" w:pos="544"/>
        </w:tabs>
        <w:spacing w:before="39" w:line="276" w:lineRule="auto"/>
        <w:ind w:right="122"/>
      </w:pPr>
      <w:r>
        <w:t>Zamieszczone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umowie</w:t>
      </w:r>
      <w:r>
        <w:rPr>
          <w:spacing w:val="1"/>
        </w:rPr>
        <w:t xml:space="preserve"> </w:t>
      </w:r>
      <w:r>
        <w:t>podtytuły</w:t>
      </w:r>
      <w:r>
        <w:rPr>
          <w:spacing w:val="1"/>
        </w:rPr>
        <w:t xml:space="preserve"> </w:t>
      </w:r>
      <w:r>
        <w:t>(nazwy</w:t>
      </w:r>
      <w:r>
        <w:rPr>
          <w:spacing w:val="1"/>
        </w:rPr>
        <w:t xml:space="preserve"> </w:t>
      </w:r>
      <w:r>
        <w:t>poszczególnych</w:t>
      </w:r>
      <w:r>
        <w:rPr>
          <w:spacing w:val="1"/>
        </w:rPr>
        <w:t xml:space="preserve"> </w:t>
      </w:r>
      <w:r>
        <w:t>części</w:t>
      </w:r>
      <w:r>
        <w:rPr>
          <w:spacing w:val="1"/>
        </w:rPr>
        <w:t xml:space="preserve"> </w:t>
      </w:r>
      <w:r>
        <w:t>umowy)</w:t>
      </w:r>
      <w:r>
        <w:rPr>
          <w:spacing w:val="1"/>
        </w:rPr>
        <w:t xml:space="preserve"> </w:t>
      </w:r>
      <w:r>
        <w:t>mają</w:t>
      </w:r>
      <w:r>
        <w:rPr>
          <w:spacing w:val="1"/>
        </w:rPr>
        <w:t xml:space="preserve"> </w:t>
      </w:r>
      <w:r>
        <w:t>charakter</w:t>
      </w:r>
      <w:r>
        <w:rPr>
          <w:spacing w:val="1"/>
        </w:rPr>
        <w:t xml:space="preserve"> </w:t>
      </w:r>
      <w:r>
        <w:t>porządkowy i</w:t>
      </w:r>
      <w:r>
        <w:rPr>
          <w:spacing w:val="-2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wpływają</w:t>
      </w:r>
      <w:r>
        <w:rPr>
          <w:spacing w:val="-2"/>
        </w:rPr>
        <w:t xml:space="preserve"> </w:t>
      </w:r>
      <w:r>
        <w:t>na interpretację</w:t>
      </w:r>
      <w:r>
        <w:rPr>
          <w:spacing w:val="-2"/>
        </w:rPr>
        <w:t xml:space="preserve"> </w:t>
      </w:r>
      <w:r>
        <w:t>zapisów</w:t>
      </w:r>
      <w:r>
        <w:rPr>
          <w:spacing w:val="1"/>
        </w:rPr>
        <w:t xml:space="preserve"> </w:t>
      </w:r>
      <w:r>
        <w:t>umowy.</w:t>
      </w:r>
    </w:p>
    <w:p w:rsidR="006E0A09" w:rsidRDefault="00F552BE">
      <w:pPr>
        <w:pStyle w:val="Akapitzlist"/>
        <w:numPr>
          <w:ilvl w:val="0"/>
          <w:numId w:val="2"/>
        </w:numPr>
        <w:tabs>
          <w:tab w:val="left" w:pos="544"/>
        </w:tabs>
        <w:spacing w:before="2" w:line="276" w:lineRule="auto"/>
        <w:ind w:right="120"/>
      </w:pPr>
      <w:r>
        <w:t>Jeżeli któreś z postanowień umowy okaże się nieważne lub bezskuteczne, nie wpłynie to na ważność</w:t>
      </w:r>
      <w:r>
        <w:rPr>
          <w:spacing w:val="-47"/>
        </w:rPr>
        <w:t xml:space="preserve"> </w:t>
      </w:r>
      <w:r>
        <w:t>bądź</w:t>
      </w:r>
      <w:r>
        <w:rPr>
          <w:spacing w:val="49"/>
        </w:rPr>
        <w:t xml:space="preserve"> </w:t>
      </w:r>
      <w:r>
        <w:t>skuteczność</w:t>
      </w:r>
      <w:r>
        <w:rPr>
          <w:spacing w:val="50"/>
        </w:rPr>
        <w:t xml:space="preserve"> </w:t>
      </w:r>
      <w:r>
        <w:t>pozostałych</w:t>
      </w:r>
      <w:r>
        <w:rPr>
          <w:spacing w:val="50"/>
        </w:rPr>
        <w:t xml:space="preserve"> </w:t>
      </w:r>
      <w:r>
        <w:t>jej</w:t>
      </w:r>
      <w:r>
        <w:rPr>
          <w:spacing w:val="49"/>
        </w:rPr>
        <w:t xml:space="preserve"> </w:t>
      </w:r>
      <w:r>
        <w:t>postanowień.</w:t>
      </w:r>
      <w:r>
        <w:rPr>
          <w:spacing w:val="50"/>
        </w:rPr>
        <w:t xml:space="preserve"> </w:t>
      </w:r>
      <w:r>
        <w:t>W</w:t>
      </w:r>
      <w:r>
        <w:rPr>
          <w:spacing w:val="50"/>
        </w:rPr>
        <w:t xml:space="preserve"> </w:t>
      </w:r>
      <w:r>
        <w:t>takim</w:t>
      </w:r>
      <w:r>
        <w:rPr>
          <w:spacing w:val="50"/>
        </w:rPr>
        <w:t xml:space="preserve"> </w:t>
      </w:r>
      <w:r>
        <w:t>przypadku,</w:t>
      </w:r>
      <w:r>
        <w:rPr>
          <w:spacing w:val="49"/>
        </w:rPr>
        <w:t xml:space="preserve"> </w:t>
      </w:r>
      <w:r>
        <w:t>Strony</w:t>
      </w:r>
      <w:r>
        <w:rPr>
          <w:spacing w:val="50"/>
        </w:rPr>
        <w:t xml:space="preserve"> </w:t>
      </w:r>
      <w:r>
        <w:t>podejmą</w:t>
      </w:r>
      <w:r>
        <w:rPr>
          <w:spacing w:val="50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celu</w:t>
      </w:r>
      <w:r>
        <w:rPr>
          <w:spacing w:val="63"/>
        </w:rPr>
        <w:t xml:space="preserve"> </w:t>
      </w:r>
      <w:r>
        <w:t>zastąpienia</w:t>
      </w:r>
      <w:r>
        <w:rPr>
          <w:spacing w:val="64"/>
        </w:rPr>
        <w:t xml:space="preserve"> </w:t>
      </w:r>
      <w:r>
        <w:t>postanowienia</w:t>
      </w:r>
      <w:r>
        <w:rPr>
          <w:spacing w:val="62"/>
        </w:rPr>
        <w:t xml:space="preserve"> </w:t>
      </w:r>
      <w:r>
        <w:t>uznanego</w:t>
      </w:r>
      <w:r>
        <w:rPr>
          <w:spacing w:val="65"/>
        </w:rPr>
        <w:t xml:space="preserve"> </w:t>
      </w:r>
      <w:r>
        <w:t>za</w:t>
      </w:r>
      <w:r>
        <w:rPr>
          <w:spacing w:val="64"/>
        </w:rPr>
        <w:t xml:space="preserve"> </w:t>
      </w:r>
      <w:r>
        <w:t>nieważne</w:t>
      </w:r>
      <w:r>
        <w:rPr>
          <w:spacing w:val="64"/>
        </w:rPr>
        <w:t xml:space="preserve"> </w:t>
      </w:r>
      <w:r>
        <w:t>bądź</w:t>
      </w:r>
      <w:r>
        <w:rPr>
          <w:spacing w:val="63"/>
        </w:rPr>
        <w:t xml:space="preserve"> </w:t>
      </w:r>
      <w:r>
        <w:t>bezskuteczne</w:t>
      </w:r>
      <w:r>
        <w:rPr>
          <w:spacing w:val="64"/>
        </w:rPr>
        <w:t xml:space="preserve"> </w:t>
      </w:r>
      <w:r>
        <w:t>innym,</w:t>
      </w:r>
      <w:r>
        <w:rPr>
          <w:spacing w:val="64"/>
        </w:rPr>
        <w:t xml:space="preserve"> </w:t>
      </w:r>
      <w:r>
        <w:t>zgodnym</w:t>
      </w:r>
      <w:r w:rsidR="006D5B1F">
        <w:t xml:space="preserve">   </w:t>
      </w:r>
      <w:r>
        <w:rPr>
          <w:spacing w:val="-48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prawem,</w:t>
      </w:r>
      <w:r>
        <w:rPr>
          <w:spacing w:val="1"/>
        </w:rPr>
        <w:t xml:space="preserve"> </w:t>
      </w:r>
      <w:r>
        <w:t>postanowieniem</w:t>
      </w:r>
      <w:r>
        <w:rPr>
          <w:spacing w:val="1"/>
        </w:rPr>
        <w:t xml:space="preserve"> </w:t>
      </w:r>
      <w:r>
        <w:t>odzwierciedlającym</w:t>
      </w:r>
      <w:r>
        <w:rPr>
          <w:spacing w:val="1"/>
        </w:rPr>
        <w:t xml:space="preserve"> </w:t>
      </w:r>
      <w:r>
        <w:t>cel</w:t>
      </w:r>
      <w:r>
        <w:rPr>
          <w:spacing w:val="1"/>
        </w:rPr>
        <w:t xml:space="preserve"> </w:t>
      </w:r>
      <w:r>
        <w:t>równoważny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zbliżony</w:t>
      </w:r>
      <w:r>
        <w:rPr>
          <w:spacing w:val="50"/>
        </w:rPr>
        <w:t xml:space="preserve"> </w:t>
      </w:r>
      <w:r>
        <w:t>do</w:t>
      </w:r>
      <w:r>
        <w:rPr>
          <w:spacing w:val="50"/>
        </w:rPr>
        <w:t xml:space="preserve"> </w:t>
      </w:r>
      <w:r>
        <w:t>celu</w:t>
      </w:r>
      <w:r w:rsidR="006D5B1F">
        <w:t xml:space="preserve"> </w:t>
      </w:r>
      <w:r>
        <w:rPr>
          <w:spacing w:val="-47"/>
        </w:rPr>
        <w:t xml:space="preserve"> </w:t>
      </w:r>
      <w:r>
        <w:t>postanowienia</w:t>
      </w:r>
      <w:r>
        <w:rPr>
          <w:spacing w:val="-2"/>
        </w:rPr>
        <w:t xml:space="preserve"> </w:t>
      </w:r>
      <w:r>
        <w:t>uznanego</w:t>
      </w:r>
      <w:r>
        <w:rPr>
          <w:spacing w:val="1"/>
        </w:rPr>
        <w:t xml:space="preserve"> </w:t>
      </w:r>
      <w:r>
        <w:t>za nieważne</w:t>
      </w:r>
      <w:r>
        <w:rPr>
          <w:spacing w:val="1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bezskuteczne.</w:t>
      </w:r>
    </w:p>
    <w:p w:rsidR="006E0A09" w:rsidRDefault="00F552BE">
      <w:pPr>
        <w:pStyle w:val="Akapitzlist"/>
        <w:numPr>
          <w:ilvl w:val="0"/>
          <w:numId w:val="2"/>
        </w:numPr>
        <w:tabs>
          <w:tab w:val="left" w:pos="544"/>
        </w:tabs>
        <w:spacing w:line="276" w:lineRule="auto"/>
        <w:ind w:right="125"/>
      </w:pPr>
      <w:r>
        <w:t>Wszelkie zmiany umowy wymagają formy pisemnej pod rygorem nieważności, chyba że umowa</w:t>
      </w:r>
      <w:r>
        <w:rPr>
          <w:spacing w:val="1"/>
        </w:rPr>
        <w:t xml:space="preserve"> </w:t>
      </w:r>
      <w:r>
        <w:t>wyraźnie</w:t>
      </w:r>
      <w:r>
        <w:rPr>
          <w:spacing w:val="-2"/>
        </w:rPr>
        <w:t xml:space="preserve"> </w:t>
      </w:r>
      <w:r>
        <w:t>wskazuje</w:t>
      </w:r>
      <w:r>
        <w:rPr>
          <w:spacing w:val="-2"/>
        </w:rPr>
        <w:t xml:space="preserve"> </w:t>
      </w:r>
      <w:r>
        <w:t>inaczej.</w:t>
      </w:r>
    </w:p>
    <w:p w:rsidR="006E0A09" w:rsidRDefault="006E0A09">
      <w:pPr>
        <w:pStyle w:val="Tekstpodstawowy"/>
        <w:spacing w:before="2"/>
        <w:ind w:left="0" w:firstLine="0"/>
        <w:jc w:val="left"/>
        <w:rPr>
          <w:sz w:val="25"/>
        </w:rPr>
      </w:pPr>
    </w:p>
    <w:p w:rsidR="006E0A09" w:rsidRDefault="00257357">
      <w:pPr>
        <w:ind w:left="182" w:right="184"/>
        <w:jc w:val="center"/>
        <w:rPr>
          <w:b/>
        </w:rPr>
      </w:pPr>
      <w:r>
        <w:rPr>
          <w:b/>
        </w:rPr>
        <w:t>§ 16</w:t>
      </w:r>
    </w:p>
    <w:p w:rsidR="006E0A09" w:rsidRDefault="00F552BE">
      <w:pPr>
        <w:spacing w:before="41"/>
        <w:ind w:left="180" w:right="185"/>
        <w:jc w:val="center"/>
        <w:rPr>
          <w:b/>
        </w:rPr>
      </w:pPr>
      <w:r>
        <w:rPr>
          <w:b/>
        </w:rPr>
        <w:t>ZAŁĄCZNIKI</w:t>
      </w:r>
    </w:p>
    <w:p w:rsidR="006E0A09" w:rsidRDefault="00F552BE" w:rsidP="002A0EC4">
      <w:pPr>
        <w:pStyle w:val="Akapitzlist"/>
        <w:numPr>
          <w:ilvl w:val="0"/>
          <w:numId w:val="1"/>
        </w:numPr>
        <w:tabs>
          <w:tab w:val="left" w:pos="544"/>
        </w:tabs>
        <w:spacing w:before="41" w:line="276" w:lineRule="auto"/>
        <w:ind w:right="120"/>
      </w:pPr>
      <w:r>
        <w:t xml:space="preserve">Integralną  </w:t>
      </w:r>
      <w:r>
        <w:rPr>
          <w:spacing w:val="10"/>
        </w:rPr>
        <w:t xml:space="preserve"> </w:t>
      </w:r>
      <w:r>
        <w:t xml:space="preserve">część   </w:t>
      </w:r>
      <w:r>
        <w:rPr>
          <w:spacing w:val="7"/>
        </w:rPr>
        <w:t xml:space="preserve"> </w:t>
      </w:r>
      <w:r>
        <w:t xml:space="preserve">niniejszej   </w:t>
      </w:r>
      <w:r>
        <w:rPr>
          <w:spacing w:val="10"/>
        </w:rPr>
        <w:t xml:space="preserve"> </w:t>
      </w:r>
      <w:r>
        <w:t xml:space="preserve">umowy   </w:t>
      </w:r>
      <w:r>
        <w:rPr>
          <w:spacing w:val="11"/>
        </w:rPr>
        <w:t xml:space="preserve"> </w:t>
      </w:r>
      <w:r>
        <w:t xml:space="preserve">stanowi   </w:t>
      </w:r>
      <w:r>
        <w:rPr>
          <w:spacing w:val="10"/>
        </w:rPr>
        <w:t xml:space="preserve"> </w:t>
      </w:r>
      <w:r>
        <w:t xml:space="preserve">Specyfikacja   </w:t>
      </w:r>
      <w:r>
        <w:rPr>
          <w:spacing w:val="7"/>
        </w:rPr>
        <w:t xml:space="preserve"> </w:t>
      </w:r>
      <w:r>
        <w:t xml:space="preserve">Warunków   </w:t>
      </w:r>
      <w:r>
        <w:rPr>
          <w:spacing w:val="9"/>
        </w:rPr>
        <w:t xml:space="preserve"> </w:t>
      </w:r>
      <w:r>
        <w:t xml:space="preserve">Zamówienia   </w:t>
      </w:r>
      <w:r>
        <w:rPr>
          <w:spacing w:val="7"/>
        </w:rPr>
        <w:t xml:space="preserve"> </w:t>
      </w:r>
      <w:r>
        <w:t>(SWZ)</w:t>
      </w:r>
      <w:r>
        <w:rPr>
          <w:spacing w:val="-48"/>
        </w:rPr>
        <w:t xml:space="preserve"> </w:t>
      </w:r>
      <w:r w:rsidR="006D5B1F">
        <w:rPr>
          <w:spacing w:val="-48"/>
        </w:rPr>
        <w:t xml:space="preserve">                                 </w:t>
      </w:r>
      <w:r>
        <w:t>z</w:t>
      </w:r>
      <w:r>
        <w:rPr>
          <w:spacing w:val="1"/>
        </w:rPr>
        <w:t xml:space="preserve"> </w:t>
      </w:r>
      <w:r>
        <w:t>załącznikami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udzielenie</w:t>
      </w:r>
      <w:r>
        <w:rPr>
          <w:spacing w:val="1"/>
        </w:rPr>
        <w:t xml:space="preserve"> </w:t>
      </w:r>
      <w:r>
        <w:t>zamówienia</w:t>
      </w:r>
      <w:r>
        <w:rPr>
          <w:spacing w:val="1"/>
        </w:rPr>
        <w:t xml:space="preserve"> </w:t>
      </w:r>
      <w:r w:rsidRPr="00C61DBF">
        <w:t>publicznego</w:t>
      </w:r>
      <w:r w:rsidRPr="00C61DBF">
        <w:rPr>
          <w:spacing w:val="1"/>
        </w:rPr>
        <w:t xml:space="preserve"> </w:t>
      </w:r>
      <w:r w:rsidRPr="00C61DBF">
        <w:t>nr</w:t>
      </w:r>
      <w:r w:rsidRPr="00C61DBF">
        <w:rPr>
          <w:spacing w:val="1"/>
        </w:rPr>
        <w:t xml:space="preserve"> </w:t>
      </w:r>
      <w:r w:rsidR="002A0EC4" w:rsidRPr="00C61DBF">
        <w:t>SP16.261</w:t>
      </w:r>
      <w:r w:rsidR="00C61DBF" w:rsidRPr="00C61DBF">
        <w:t>.2.</w:t>
      </w:r>
      <w:r w:rsidR="002A0EC4" w:rsidRPr="00C61DBF">
        <w:t>202</w:t>
      </w:r>
      <w:r w:rsidR="00A26ADD" w:rsidRPr="00C61DBF">
        <w:t>4</w:t>
      </w:r>
      <w:r w:rsidRPr="002A0EC4">
        <w:t>,</w:t>
      </w:r>
      <w:r w:rsidRPr="002A0EC4"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także</w:t>
      </w:r>
      <w:r>
        <w:rPr>
          <w:spacing w:val="-47"/>
        </w:rPr>
        <w:t xml:space="preserve"> </w:t>
      </w:r>
      <w:r>
        <w:t>załączniki</w:t>
      </w:r>
      <w:r>
        <w:rPr>
          <w:spacing w:val="-1"/>
        </w:rPr>
        <w:t xml:space="preserve"> </w:t>
      </w:r>
      <w:r>
        <w:t>wymienione</w:t>
      </w:r>
      <w:r>
        <w:rPr>
          <w:spacing w:val="-2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ust. 2</w:t>
      </w:r>
      <w:r>
        <w:rPr>
          <w:spacing w:val="1"/>
        </w:rPr>
        <w:t xml:space="preserve"> </w:t>
      </w:r>
      <w:r>
        <w:t>poniżej.</w:t>
      </w:r>
    </w:p>
    <w:p w:rsidR="006E0A09" w:rsidRDefault="00F552BE">
      <w:pPr>
        <w:pStyle w:val="Akapitzlist"/>
        <w:numPr>
          <w:ilvl w:val="0"/>
          <w:numId w:val="1"/>
        </w:numPr>
        <w:tabs>
          <w:tab w:val="left" w:pos="544"/>
        </w:tabs>
        <w:spacing w:before="1"/>
        <w:ind w:hanging="426"/>
      </w:pPr>
      <w:r>
        <w:t>Załącznikami</w:t>
      </w:r>
      <w:r>
        <w:rPr>
          <w:spacing w:val="-3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umowy</w:t>
      </w:r>
      <w:r>
        <w:rPr>
          <w:spacing w:val="-2"/>
        </w:rPr>
        <w:t xml:space="preserve"> </w:t>
      </w:r>
      <w:r>
        <w:t>są:</w:t>
      </w:r>
    </w:p>
    <w:p w:rsidR="006E0A09" w:rsidRDefault="00F552BE">
      <w:pPr>
        <w:pStyle w:val="Akapitzlist"/>
        <w:numPr>
          <w:ilvl w:val="1"/>
          <w:numId w:val="1"/>
        </w:numPr>
        <w:tabs>
          <w:tab w:val="left" w:pos="827"/>
        </w:tabs>
        <w:spacing w:before="39"/>
      </w:pPr>
      <w:r>
        <w:rPr>
          <w:b/>
        </w:rPr>
        <w:t>załącznik</w:t>
      </w:r>
      <w:r>
        <w:rPr>
          <w:b/>
          <w:spacing w:val="-5"/>
        </w:rPr>
        <w:t xml:space="preserve"> </w:t>
      </w:r>
      <w:r>
        <w:rPr>
          <w:b/>
        </w:rPr>
        <w:t>nr</w:t>
      </w:r>
      <w:r>
        <w:rPr>
          <w:b/>
          <w:spacing w:val="-3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formularz</w:t>
      </w:r>
      <w:r>
        <w:rPr>
          <w:spacing w:val="-3"/>
        </w:rPr>
        <w:t xml:space="preserve"> </w:t>
      </w:r>
      <w:r>
        <w:t>ofertowy</w:t>
      </w:r>
      <w:r>
        <w:rPr>
          <w:spacing w:val="-2"/>
        </w:rPr>
        <w:t xml:space="preserve"> </w:t>
      </w:r>
      <w:r>
        <w:t>Wykonawcy,</w:t>
      </w:r>
    </w:p>
    <w:p w:rsidR="006E0A09" w:rsidRDefault="00F552BE">
      <w:pPr>
        <w:pStyle w:val="Akapitzlist"/>
        <w:numPr>
          <w:ilvl w:val="1"/>
          <w:numId w:val="1"/>
        </w:numPr>
        <w:tabs>
          <w:tab w:val="left" w:pos="827"/>
        </w:tabs>
        <w:spacing w:before="41" w:line="276" w:lineRule="auto"/>
        <w:ind w:right="119"/>
      </w:pPr>
      <w:r>
        <w:rPr>
          <w:b/>
        </w:rPr>
        <w:t xml:space="preserve">załącznik nr 2 </w:t>
      </w:r>
      <w:r>
        <w:t>- koncesja Wykonawcy na obrót paliwami wydana przez Prezesa Urzędu Regulacji</w:t>
      </w:r>
      <w:r>
        <w:rPr>
          <w:spacing w:val="1"/>
        </w:rPr>
        <w:t xml:space="preserve"> </w:t>
      </w:r>
      <w:r>
        <w:t>Energetyki.</w:t>
      </w:r>
    </w:p>
    <w:p w:rsidR="006E0A09" w:rsidRDefault="006E0A09">
      <w:pPr>
        <w:pStyle w:val="Tekstpodstawowy"/>
        <w:spacing w:before="3"/>
        <w:ind w:left="0" w:firstLine="0"/>
        <w:jc w:val="left"/>
        <w:rPr>
          <w:sz w:val="25"/>
        </w:rPr>
      </w:pPr>
    </w:p>
    <w:p w:rsidR="006E0A09" w:rsidRDefault="00F552BE">
      <w:pPr>
        <w:tabs>
          <w:tab w:val="left" w:pos="7080"/>
        </w:tabs>
        <w:ind w:right="4"/>
        <w:jc w:val="center"/>
        <w:rPr>
          <w:b/>
        </w:rPr>
      </w:pPr>
      <w:r>
        <w:rPr>
          <w:b/>
        </w:rPr>
        <w:t>ZAMAWIAJĄCY</w:t>
      </w:r>
      <w:r>
        <w:rPr>
          <w:b/>
        </w:rPr>
        <w:tab/>
        <w:t>WYKONAWCA</w:t>
      </w:r>
    </w:p>
    <w:sectPr w:rsidR="006E0A09" w:rsidSect="00FB1FBC">
      <w:headerReference w:type="default" r:id="rId7"/>
      <w:footerReference w:type="default" r:id="rId8"/>
      <w:pgSz w:w="11910" w:h="16840"/>
      <w:pgMar w:top="1660" w:right="980" w:bottom="1180" w:left="1300" w:header="751" w:footer="9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C66" w:rsidRDefault="007B1C66">
      <w:r>
        <w:separator/>
      </w:r>
    </w:p>
  </w:endnote>
  <w:endnote w:type="continuationSeparator" w:id="0">
    <w:p w:rsidR="007B1C66" w:rsidRDefault="007B1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08" w:rsidRDefault="004D5918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78944" behindDoc="1" locked="0" layoutInCell="1" allowOverlap="1">
              <wp:simplePos x="0" y="0"/>
              <wp:positionH relativeFrom="page">
                <wp:posOffset>3500755</wp:posOffset>
              </wp:positionH>
              <wp:positionV relativeFrom="page">
                <wp:posOffset>9926320</wp:posOffset>
              </wp:positionV>
              <wp:extent cx="79692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808" w:rsidRDefault="009C2808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46B2C"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546B2C">
                            <w:fldChar w:fldCharType="separate"/>
                          </w:r>
                          <w:r w:rsidR="003013CF">
                            <w:rPr>
                              <w:b/>
                              <w:noProof/>
                              <w:sz w:val="20"/>
                            </w:rPr>
                            <w:t>12</w:t>
                          </w:r>
                          <w:r w:rsidR="00546B2C"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75.65pt;margin-top:781.6pt;width:62.75pt;height:12pt;z-index:-1593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" filled="f" stroked="f">
              <v:textbox inset="0,0,0,0">
                <w:txbxContent>
                  <w:p w:rsidR="009C2808" w:rsidRDefault="009C2808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 w:rsidR="00546B2C"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 w:rsidR="00546B2C">
                      <w:fldChar w:fldCharType="separate"/>
                    </w:r>
                    <w:r w:rsidR="003013CF">
                      <w:rPr>
                        <w:b/>
                        <w:noProof/>
                        <w:sz w:val="20"/>
                      </w:rPr>
                      <w:t>12</w:t>
                    </w:r>
                    <w:r w:rsidR="00546B2C"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C66" w:rsidRDefault="007B1C66">
      <w:r>
        <w:separator/>
      </w:r>
    </w:p>
  </w:footnote>
  <w:footnote w:type="continuationSeparator" w:id="0">
    <w:p w:rsidR="007B1C66" w:rsidRDefault="007B1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808" w:rsidRDefault="004D5918">
    <w:pPr>
      <w:pStyle w:val="Tekstpodstawowy"/>
      <w:spacing w:line="14" w:lineRule="auto"/>
      <w:ind w:left="0" w:firstLine="0"/>
      <w:jc w:val="left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77920" behindDoc="1" locked="0" layoutInCell="1" allowOverlap="1">
              <wp:simplePos x="0" y="0"/>
              <wp:positionH relativeFrom="page">
                <wp:posOffset>885825</wp:posOffset>
              </wp:positionH>
              <wp:positionV relativeFrom="page">
                <wp:posOffset>714375</wp:posOffset>
              </wp:positionV>
              <wp:extent cx="1162050" cy="1238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808" w:rsidRPr="00B21196" w:rsidRDefault="009C2808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 w:rsidRPr="00C61DBF">
                            <w:rPr>
                              <w:sz w:val="20"/>
                            </w:rPr>
                            <w:t>SP16.261.2.2024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9.75pt;margin-top:56.25pt;width:91.5pt;height:9.75pt;z-index:-1593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QAqrA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" filled="f" stroked="f">
              <v:textbox inset="0,0,0,0">
                <w:txbxContent>
                  <w:p w:rsidR="009C2808" w:rsidRPr="00B21196" w:rsidRDefault="009C2808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 w:rsidRPr="00C61DBF">
                      <w:rPr>
                        <w:sz w:val="20"/>
                      </w:rPr>
                      <w:t>SP16.261.2.2024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76896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949325</wp:posOffset>
              </wp:positionV>
              <wp:extent cx="5995035" cy="635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9503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D8ACE4" id="Rectangle 5" o:spid="_x0000_s1026" style="position:absolute;margin-left:69.5pt;margin-top:74.75pt;width:472.05pt;height:.5pt;z-index:-1593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77408" behindDoc="1" locked="0" layoutInCell="1" allowOverlap="1">
              <wp:simplePos x="0" y="0"/>
              <wp:positionH relativeFrom="page">
                <wp:posOffset>1418590</wp:posOffset>
              </wp:positionH>
              <wp:positionV relativeFrom="page">
                <wp:posOffset>464185</wp:posOffset>
              </wp:positionV>
              <wp:extent cx="4923790" cy="152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7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808" w:rsidRDefault="009C2808" w:rsidP="00B42C2D">
                          <w:pPr>
                            <w:spacing w:line="223" w:lineRule="exact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 w:rsidRPr="00B42C2D">
                            <w:rPr>
                              <w:spacing w:val="-4"/>
                              <w:sz w:val="20"/>
                            </w:rPr>
                            <w:t>Zamawiający: Szkoła Podstawowa nr 16 w Bytomiu ul. Rataja 3, 41-905 Bytom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margin-left:111.7pt;margin-top:36.55pt;width:387.7pt;height:12pt;z-index:-1593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0psQ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" filled="f" stroked="f">
              <v:textbox inset="0,0,0,0">
                <w:txbxContent>
                  <w:p w:rsidR="009C2808" w:rsidRDefault="009C2808" w:rsidP="00B42C2D">
                    <w:pPr>
                      <w:spacing w:line="223" w:lineRule="exact"/>
                      <w:ind w:left="20"/>
                      <w:jc w:val="center"/>
                      <w:rPr>
                        <w:sz w:val="20"/>
                      </w:rPr>
                    </w:pPr>
                    <w:r w:rsidRPr="00B42C2D">
                      <w:rPr>
                        <w:spacing w:val="-4"/>
                        <w:sz w:val="20"/>
                      </w:rPr>
                      <w:t>Zamawiający: Szkoła Podstawowa nr 16 w Bytomiu ul. Rataja 3, 41-905 Bytom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378432" behindDoc="1" locked="0" layoutInCell="1" allowOverlap="1">
              <wp:simplePos x="0" y="0"/>
              <wp:positionH relativeFrom="page">
                <wp:posOffset>5614670</wp:posOffset>
              </wp:positionH>
              <wp:positionV relativeFrom="page">
                <wp:posOffset>718185</wp:posOffset>
              </wp:positionV>
              <wp:extent cx="1151255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12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2808" w:rsidRDefault="009C2808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Załącznik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nr </w:t>
                          </w:r>
                          <w:r w:rsidR="00360458">
                            <w:rPr>
                              <w:sz w:val="20"/>
                            </w:rPr>
                            <w:t>4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42.1pt;margin-top:56.55pt;width:90.65pt;height:12pt;z-index:-1593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" filled="f" stroked="f">
              <v:textbox inset="0,0,0,0">
                <w:txbxContent>
                  <w:p w:rsidR="009C2808" w:rsidRDefault="009C2808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Załącznik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nr </w:t>
                    </w:r>
                    <w:r w:rsidR="00360458">
                      <w:rPr>
                        <w:sz w:val="20"/>
                      </w:rPr>
                      <w:t>4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/>
        <w:sz w:val="22"/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16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CF95CD5"/>
    <w:multiLevelType w:val="hybridMultilevel"/>
    <w:tmpl w:val="58F0887E"/>
    <w:lvl w:ilvl="0" w:tplc="B31A70F0">
      <w:start w:val="1"/>
      <w:numFmt w:val="lowerLetter"/>
      <w:lvlText w:val="%1)"/>
      <w:lvlJc w:val="left"/>
      <w:pPr>
        <w:ind w:left="995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46A0CCBA">
      <w:numFmt w:val="bullet"/>
      <w:lvlText w:val=""/>
      <w:lvlJc w:val="left"/>
      <w:pPr>
        <w:ind w:left="1131" w:hanging="281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AC2CBBDA">
      <w:numFmt w:val="bullet"/>
      <w:lvlText w:val="•"/>
      <w:lvlJc w:val="left"/>
      <w:pPr>
        <w:ind w:left="1798" w:hanging="281"/>
      </w:pPr>
      <w:rPr>
        <w:rFonts w:hint="default"/>
        <w:lang w:val="pl-PL" w:eastAsia="en-US" w:bidi="ar-SA"/>
      </w:rPr>
    </w:lvl>
    <w:lvl w:ilvl="3" w:tplc="0F5CAC16">
      <w:numFmt w:val="bullet"/>
      <w:lvlText w:val="•"/>
      <w:lvlJc w:val="left"/>
      <w:pPr>
        <w:ind w:left="2776" w:hanging="281"/>
      </w:pPr>
      <w:rPr>
        <w:rFonts w:hint="default"/>
        <w:lang w:val="pl-PL" w:eastAsia="en-US" w:bidi="ar-SA"/>
      </w:rPr>
    </w:lvl>
    <w:lvl w:ilvl="4" w:tplc="5AD291BE">
      <w:numFmt w:val="bullet"/>
      <w:lvlText w:val="•"/>
      <w:lvlJc w:val="left"/>
      <w:pPr>
        <w:ind w:left="3755" w:hanging="281"/>
      </w:pPr>
      <w:rPr>
        <w:rFonts w:hint="default"/>
        <w:lang w:val="pl-PL" w:eastAsia="en-US" w:bidi="ar-SA"/>
      </w:rPr>
    </w:lvl>
    <w:lvl w:ilvl="5" w:tplc="D2348BC0">
      <w:numFmt w:val="bullet"/>
      <w:lvlText w:val="•"/>
      <w:lvlJc w:val="left"/>
      <w:pPr>
        <w:ind w:left="4733" w:hanging="281"/>
      </w:pPr>
      <w:rPr>
        <w:rFonts w:hint="default"/>
        <w:lang w:val="pl-PL" w:eastAsia="en-US" w:bidi="ar-SA"/>
      </w:rPr>
    </w:lvl>
    <w:lvl w:ilvl="6" w:tplc="CE4CF2EC">
      <w:numFmt w:val="bullet"/>
      <w:lvlText w:val="•"/>
      <w:lvlJc w:val="left"/>
      <w:pPr>
        <w:ind w:left="5712" w:hanging="281"/>
      </w:pPr>
      <w:rPr>
        <w:rFonts w:hint="default"/>
        <w:lang w:val="pl-PL" w:eastAsia="en-US" w:bidi="ar-SA"/>
      </w:rPr>
    </w:lvl>
    <w:lvl w:ilvl="7" w:tplc="FEBAB1BE">
      <w:numFmt w:val="bullet"/>
      <w:lvlText w:val="•"/>
      <w:lvlJc w:val="left"/>
      <w:pPr>
        <w:ind w:left="6690" w:hanging="281"/>
      </w:pPr>
      <w:rPr>
        <w:rFonts w:hint="default"/>
        <w:lang w:val="pl-PL" w:eastAsia="en-US" w:bidi="ar-SA"/>
      </w:rPr>
    </w:lvl>
    <w:lvl w:ilvl="8" w:tplc="62444F70">
      <w:numFmt w:val="bullet"/>
      <w:lvlText w:val="•"/>
      <w:lvlJc w:val="left"/>
      <w:pPr>
        <w:ind w:left="7669" w:hanging="281"/>
      </w:pPr>
      <w:rPr>
        <w:rFonts w:hint="default"/>
        <w:lang w:val="pl-PL" w:eastAsia="en-US" w:bidi="ar-SA"/>
      </w:rPr>
    </w:lvl>
  </w:abstractNum>
  <w:abstractNum w:abstractNumId="3" w15:restartNumberingAfterBreak="0">
    <w:nsid w:val="0EB30C35"/>
    <w:multiLevelType w:val="hybridMultilevel"/>
    <w:tmpl w:val="EDC2B10A"/>
    <w:lvl w:ilvl="0" w:tplc="59F0DCAE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A9E42D76">
      <w:numFmt w:val="bullet"/>
      <w:lvlText w:val="•"/>
      <w:lvlJc w:val="left"/>
      <w:pPr>
        <w:ind w:left="1448" w:hanging="428"/>
      </w:pPr>
      <w:rPr>
        <w:rFonts w:hint="default"/>
        <w:lang w:val="pl-PL" w:eastAsia="en-US" w:bidi="ar-SA"/>
      </w:rPr>
    </w:lvl>
    <w:lvl w:ilvl="2" w:tplc="4FC49A94">
      <w:numFmt w:val="bullet"/>
      <w:lvlText w:val="•"/>
      <w:lvlJc w:val="left"/>
      <w:pPr>
        <w:ind w:left="2357" w:hanging="428"/>
      </w:pPr>
      <w:rPr>
        <w:rFonts w:hint="default"/>
        <w:lang w:val="pl-PL" w:eastAsia="en-US" w:bidi="ar-SA"/>
      </w:rPr>
    </w:lvl>
    <w:lvl w:ilvl="3" w:tplc="BB1A7452">
      <w:numFmt w:val="bullet"/>
      <w:lvlText w:val="•"/>
      <w:lvlJc w:val="left"/>
      <w:pPr>
        <w:ind w:left="3265" w:hanging="428"/>
      </w:pPr>
      <w:rPr>
        <w:rFonts w:hint="default"/>
        <w:lang w:val="pl-PL" w:eastAsia="en-US" w:bidi="ar-SA"/>
      </w:rPr>
    </w:lvl>
    <w:lvl w:ilvl="4" w:tplc="E9C8238A">
      <w:numFmt w:val="bullet"/>
      <w:lvlText w:val="•"/>
      <w:lvlJc w:val="left"/>
      <w:pPr>
        <w:ind w:left="4174" w:hanging="428"/>
      </w:pPr>
      <w:rPr>
        <w:rFonts w:hint="default"/>
        <w:lang w:val="pl-PL" w:eastAsia="en-US" w:bidi="ar-SA"/>
      </w:rPr>
    </w:lvl>
    <w:lvl w:ilvl="5" w:tplc="E3443462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EF2AC0F4">
      <w:numFmt w:val="bullet"/>
      <w:lvlText w:val="•"/>
      <w:lvlJc w:val="left"/>
      <w:pPr>
        <w:ind w:left="5991" w:hanging="428"/>
      </w:pPr>
      <w:rPr>
        <w:rFonts w:hint="default"/>
        <w:lang w:val="pl-PL" w:eastAsia="en-US" w:bidi="ar-SA"/>
      </w:rPr>
    </w:lvl>
    <w:lvl w:ilvl="7" w:tplc="D52C867A">
      <w:numFmt w:val="bullet"/>
      <w:lvlText w:val="•"/>
      <w:lvlJc w:val="left"/>
      <w:pPr>
        <w:ind w:left="6900" w:hanging="428"/>
      </w:pPr>
      <w:rPr>
        <w:rFonts w:hint="default"/>
        <w:lang w:val="pl-PL" w:eastAsia="en-US" w:bidi="ar-SA"/>
      </w:rPr>
    </w:lvl>
    <w:lvl w:ilvl="8" w:tplc="6FEC45A2">
      <w:numFmt w:val="bullet"/>
      <w:lvlText w:val="•"/>
      <w:lvlJc w:val="left"/>
      <w:pPr>
        <w:ind w:left="7809" w:hanging="428"/>
      </w:pPr>
      <w:rPr>
        <w:rFonts w:hint="default"/>
        <w:lang w:val="pl-PL" w:eastAsia="en-US" w:bidi="ar-SA"/>
      </w:rPr>
    </w:lvl>
  </w:abstractNum>
  <w:abstractNum w:abstractNumId="4" w15:restartNumberingAfterBreak="0">
    <w:nsid w:val="116325FA"/>
    <w:multiLevelType w:val="hybridMultilevel"/>
    <w:tmpl w:val="3F18F47E"/>
    <w:lvl w:ilvl="0" w:tplc="2436A784">
      <w:start w:val="5"/>
      <w:numFmt w:val="lowerLetter"/>
      <w:lvlText w:val="%1)"/>
      <w:lvlJc w:val="left"/>
      <w:pPr>
        <w:ind w:left="1278" w:hanging="428"/>
      </w:pPr>
      <w:rPr>
        <w:rFonts w:hint="default"/>
        <w:spacing w:val="-1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1CA2E9E"/>
    <w:multiLevelType w:val="hybridMultilevel"/>
    <w:tmpl w:val="4C0CD828"/>
    <w:lvl w:ilvl="0" w:tplc="0415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6" w15:restartNumberingAfterBreak="0">
    <w:nsid w:val="1454211F"/>
    <w:multiLevelType w:val="hybridMultilevel"/>
    <w:tmpl w:val="C884F3C0"/>
    <w:lvl w:ilvl="0" w:tplc="A7DC2AE4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CAC3DA8">
      <w:numFmt w:val="bullet"/>
      <w:lvlText w:val="•"/>
      <w:lvlJc w:val="left"/>
      <w:pPr>
        <w:ind w:left="660" w:hanging="425"/>
      </w:pPr>
      <w:rPr>
        <w:rFonts w:hint="default"/>
        <w:lang w:val="pl-PL" w:eastAsia="en-US" w:bidi="ar-SA"/>
      </w:rPr>
    </w:lvl>
    <w:lvl w:ilvl="2" w:tplc="D848015A">
      <w:numFmt w:val="bullet"/>
      <w:lvlText w:val="•"/>
      <w:lvlJc w:val="left"/>
      <w:pPr>
        <w:ind w:left="1656" w:hanging="425"/>
      </w:pPr>
      <w:rPr>
        <w:rFonts w:hint="default"/>
        <w:lang w:val="pl-PL" w:eastAsia="en-US" w:bidi="ar-SA"/>
      </w:rPr>
    </w:lvl>
    <w:lvl w:ilvl="3" w:tplc="5CB4C13A">
      <w:numFmt w:val="bullet"/>
      <w:lvlText w:val="•"/>
      <w:lvlJc w:val="left"/>
      <w:pPr>
        <w:ind w:left="2652" w:hanging="425"/>
      </w:pPr>
      <w:rPr>
        <w:rFonts w:hint="default"/>
        <w:lang w:val="pl-PL" w:eastAsia="en-US" w:bidi="ar-SA"/>
      </w:rPr>
    </w:lvl>
    <w:lvl w:ilvl="4" w:tplc="7C506744">
      <w:numFmt w:val="bullet"/>
      <w:lvlText w:val="•"/>
      <w:lvlJc w:val="left"/>
      <w:pPr>
        <w:ind w:left="3648" w:hanging="425"/>
      </w:pPr>
      <w:rPr>
        <w:rFonts w:hint="default"/>
        <w:lang w:val="pl-PL" w:eastAsia="en-US" w:bidi="ar-SA"/>
      </w:rPr>
    </w:lvl>
    <w:lvl w:ilvl="5" w:tplc="182E159C">
      <w:numFmt w:val="bullet"/>
      <w:lvlText w:val="•"/>
      <w:lvlJc w:val="left"/>
      <w:pPr>
        <w:ind w:left="4645" w:hanging="425"/>
      </w:pPr>
      <w:rPr>
        <w:rFonts w:hint="default"/>
        <w:lang w:val="pl-PL" w:eastAsia="en-US" w:bidi="ar-SA"/>
      </w:rPr>
    </w:lvl>
    <w:lvl w:ilvl="6" w:tplc="788C1744">
      <w:numFmt w:val="bullet"/>
      <w:lvlText w:val="•"/>
      <w:lvlJc w:val="left"/>
      <w:pPr>
        <w:ind w:left="5641" w:hanging="425"/>
      </w:pPr>
      <w:rPr>
        <w:rFonts w:hint="default"/>
        <w:lang w:val="pl-PL" w:eastAsia="en-US" w:bidi="ar-SA"/>
      </w:rPr>
    </w:lvl>
    <w:lvl w:ilvl="7" w:tplc="04DE07EE">
      <w:numFmt w:val="bullet"/>
      <w:lvlText w:val="•"/>
      <w:lvlJc w:val="left"/>
      <w:pPr>
        <w:ind w:left="6637" w:hanging="425"/>
      </w:pPr>
      <w:rPr>
        <w:rFonts w:hint="default"/>
        <w:lang w:val="pl-PL" w:eastAsia="en-US" w:bidi="ar-SA"/>
      </w:rPr>
    </w:lvl>
    <w:lvl w:ilvl="8" w:tplc="736ED36C">
      <w:numFmt w:val="bullet"/>
      <w:lvlText w:val="•"/>
      <w:lvlJc w:val="left"/>
      <w:pPr>
        <w:ind w:left="7633" w:hanging="425"/>
      </w:pPr>
      <w:rPr>
        <w:rFonts w:hint="default"/>
        <w:lang w:val="pl-PL" w:eastAsia="en-US" w:bidi="ar-SA"/>
      </w:rPr>
    </w:lvl>
  </w:abstractNum>
  <w:abstractNum w:abstractNumId="7" w15:restartNumberingAfterBreak="0">
    <w:nsid w:val="15AF055B"/>
    <w:multiLevelType w:val="hybridMultilevel"/>
    <w:tmpl w:val="5E0A032A"/>
    <w:lvl w:ilvl="0" w:tplc="B5B466C6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3E6A694">
      <w:numFmt w:val="bullet"/>
      <w:lvlText w:val="•"/>
      <w:lvlJc w:val="left"/>
      <w:pPr>
        <w:ind w:left="1448" w:hanging="428"/>
      </w:pPr>
      <w:rPr>
        <w:rFonts w:hint="default"/>
        <w:lang w:val="pl-PL" w:eastAsia="en-US" w:bidi="ar-SA"/>
      </w:rPr>
    </w:lvl>
    <w:lvl w:ilvl="2" w:tplc="1B1EADF0">
      <w:numFmt w:val="bullet"/>
      <w:lvlText w:val="•"/>
      <w:lvlJc w:val="left"/>
      <w:pPr>
        <w:ind w:left="2357" w:hanging="428"/>
      </w:pPr>
      <w:rPr>
        <w:rFonts w:hint="default"/>
        <w:lang w:val="pl-PL" w:eastAsia="en-US" w:bidi="ar-SA"/>
      </w:rPr>
    </w:lvl>
    <w:lvl w:ilvl="3" w:tplc="4E0EE6D0">
      <w:numFmt w:val="bullet"/>
      <w:lvlText w:val="•"/>
      <w:lvlJc w:val="left"/>
      <w:pPr>
        <w:ind w:left="3265" w:hanging="428"/>
      </w:pPr>
      <w:rPr>
        <w:rFonts w:hint="default"/>
        <w:lang w:val="pl-PL" w:eastAsia="en-US" w:bidi="ar-SA"/>
      </w:rPr>
    </w:lvl>
    <w:lvl w:ilvl="4" w:tplc="77569D3C">
      <w:numFmt w:val="bullet"/>
      <w:lvlText w:val="•"/>
      <w:lvlJc w:val="left"/>
      <w:pPr>
        <w:ind w:left="4174" w:hanging="428"/>
      </w:pPr>
      <w:rPr>
        <w:rFonts w:hint="default"/>
        <w:lang w:val="pl-PL" w:eastAsia="en-US" w:bidi="ar-SA"/>
      </w:rPr>
    </w:lvl>
    <w:lvl w:ilvl="5" w:tplc="73A05E70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639AA6BE">
      <w:numFmt w:val="bullet"/>
      <w:lvlText w:val="•"/>
      <w:lvlJc w:val="left"/>
      <w:pPr>
        <w:ind w:left="5991" w:hanging="428"/>
      </w:pPr>
      <w:rPr>
        <w:rFonts w:hint="default"/>
        <w:lang w:val="pl-PL" w:eastAsia="en-US" w:bidi="ar-SA"/>
      </w:rPr>
    </w:lvl>
    <w:lvl w:ilvl="7" w:tplc="590238DC">
      <w:numFmt w:val="bullet"/>
      <w:lvlText w:val="•"/>
      <w:lvlJc w:val="left"/>
      <w:pPr>
        <w:ind w:left="6900" w:hanging="428"/>
      </w:pPr>
      <w:rPr>
        <w:rFonts w:hint="default"/>
        <w:lang w:val="pl-PL" w:eastAsia="en-US" w:bidi="ar-SA"/>
      </w:rPr>
    </w:lvl>
    <w:lvl w:ilvl="8" w:tplc="B5E6DBE4">
      <w:numFmt w:val="bullet"/>
      <w:lvlText w:val="•"/>
      <w:lvlJc w:val="left"/>
      <w:pPr>
        <w:ind w:left="7809" w:hanging="428"/>
      </w:pPr>
      <w:rPr>
        <w:rFonts w:hint="default"/>
        <w:lang w:val="pl-PL" w:eastAsia="en-US" w:bidi="ar-SA"/>
      </w:rPr>
    </w:lvl>
  </w:abstractNum>
  <w:abstractNum w:abstractNumId="8" w15:restartNumberingAfterBreak="0">
    <w:nsid w:val="1AAA2813"/>
    <w:multiLevelType w:val="hybridMultilevel"/>
    <w:tmpl w:val="2EDAF17C"/>
    <w:lvl w:ilvl="0" w:tplc="B10EDD3A">
      <w:start w:val="1"/>
      <w:numFmt w:val="lowerLetter"/>
      <w:lvlText w:val="%1)"/>
      <w:lvlJc w:val="left"/>
      <w:pPr>
        <w:ind w:left="113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A8DEBB44">
      <w:numFmt w:val="bullet"/>
      <w:lvlText w:val="•"/>
      <w:lvlJc w:val="left"/>
      <w:pPr>
        <w:ind w:left="2038" w:hanging="428"/>
      </w:pPr>
      <w:rPr>
        <w:rFonts w:hint="default"/>
        <w:lang w:val="pl-PL" w:eastAsia="en-US" w:bidi="ar-SA"/>
      </w:rPr>
    </w:lvl>
    <w:lvl w:ilvl="2" w:tplc="945038E0">
      <w:numFmt w:val="bullet"/>
      <w:lvlText w:val="•"/>
      <w:lvlJc w:val="left"/>
      <w:pPr>
        <w:ind w:left="2947" w:hanging="428"/>
      </w:pPr>
      <w:rPr>
        <w:rFonts w:hint="default"/>
        <w:lang w:val="pl-PL" w:eastAsia="en-US" w:bidi="ar-SA"/>
      </w:rPr>
    </w:lvl>
    <w:lvl w:ilvl="3" w:tplc="4B4AB4B0">
      <w:numFmt w:val="bullet"/>
      <w:lvlText w:val="•"/>
      <w:lvlJc w:val="left"/>
      <w:pPr>
        <w:ind w:left="3855" w:hanging="428"/>
      </w:pPr>
      <w:rPr>
        <w:rFonts w:hint="default"/>
        <w:lang w:val="pl-PL" w:eastAsia="en-US" w:bidi="ar-SA"/>
      </w:rPr>
    </w:lvl>
    <w:lvl w:ilvl="4" w:tplc="555C36AA">
      <w:numFmt w:val="bullet"/>
      <w:lvlText w:val="•"/>
      <w:lvlJc w:val="left"/>
      <w:pPr>
        <w:ind w:left="4764" w:hanging="428"/>
      </w:pPr>
      <w:rPr>
        <w:rFonts w:hint="default"/>
        <w:lang w:val="pl-PL" w:eastAsia="en-US" w:bidi="ar-SA"/>
      </w:rPr>
    </w:lvl>
    <w:lvl w:ilvl="5" w:tplc="A55EB5AE">
      <w:numFmt w:val="bullet"/>
      <w:lvlText w:val="•"/>
      <w:lvlJc w:val="left"/>
      <w:pPr>
        <w:ind w:left="5673" w:hanging="428"/>
      </w:pPr>
      <w:rPr>
        <w:rFonts w:hint="default"/>
        <w:lang w:val="pl-PL" w:eastAsia="en-US" w:bidi="ar-SA"/>
      </w:rPr>
    </w:lvl>
    <w:lvl w:ilvl="6" w:tplc="761C6A56">
      <w:numFmt w:val="bullet"/>
      <w:lvlText w:val="•"/>
      <w:lvlJc w:val="left"/>
      <w:pPr>
        <w:ind w:left="6581" w:hanging="428"/>
      </w:pPr>
      <w:rPr>
        <w:rFonts w:hint="default"/>
        <w:lang w:val="pl-PL" w:eastAsia="en-US" w:bidi="ar-SA"/>
      </w:rPr>
    </w:lvl>
    <w:lvl w:ilvl="7" w:tplc="CCAEDCE0">
      <w:numFmt w:val="bullet"/>
      <w:lvlText w:val="•"/>
      <w:lvlJc w:val="left"/>
      <w:pPr>
        <w:ind w:left="7490" w:hanging="428"/>
      </w:pPr>
      <w:rPr>
        <w:rFonts w:hint="default"/>
        <w:lang w:val="pl-PL" w:eastAsia="en-US" w:bidi="ar-SA"/>
      </w:rPr>
    </w:lvl>
    <w:lvl w:ilvl="8" w:tplc="0AC2389A">
      <w:numFmt w:val="bullet"/>
      <w:lvlText w:val="•"/>
      <w:lvlJc w:val="left"/>
      <w:pPr>
        <w:ind w:left="8399" w:hanging="428"/>
      </w:pPr>
      <w:rPr>
        <w:rFonts w:hint="default"/>
        <w:lang w:val="pl-PL" w:eastAsia="en-US" w:bidi="ar-SA"/>
      </w:rPr>
    </w:lvl>
  </w:abstractNum>
  <w:abstractNum w:abstractNumId="9" w15:restartNumberingAfterBreak="0">
    <w:nsid w:val="1D0B5840"/>
    <w:multiLevelType w:val="hybridMultilevel"/>
    <w:tmpl w:val="73B434BA"/>
    <w:lvl w:ilvl="0" w:tplc="1DACB764">
      <w:start w:val="1"/>
      <w:numFmt w:val="decimal"/>
      <w:lvlText w:val="%1."/>
      <w:lvlJc w:val="left"/>
      <w:pPr>
        <w:ind w:left="644" w:hanging="360"/>
      </w:pPr>
      <w:rPr>
        <w:rFonts w:hint="default"/>
        <w:strike w:val="0"/>
      </w:rPr>
    </w:lvl>
    <w:lvl w:ilvl="1" w:tplc="FCA863CA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36F1747"/>
    <w:multiLevelType w:val="hybridMultilevel"/>
    <w:tmpl w:val="67D4A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8943C6"/>
    <w:multiLevelType w:val="hybridMultilevel"/>
    <w:tmpl w:val="D62871E8"/>
    <w:lvl w:ilvl="0" w:tplc="38A8F9A6">
      <w:start w:val="1"/>
      <w:numFmt w:val="lowerLetter"/>
      <w:lvlText w:val="%1)"/>
      <w:lvlJc w:val="left"/>
      <w:pPr>
        <w:ind w:left="546" w:hanging="435"/>
      </w:pPr>
      <w:rPr>
        <w:rFonts w:ascii="Calibri" w:eastAsia="Calibri" w:hAnsi="Calibri" w:cs="Calibri" w:hint="default"/>
        <w:b w:val="0"/>
        <w:spacing w:val="-1"/>
        <w:w w:val="100"/>
        <w:sz w:val="22"/>
        <w:szCs w:val="22"/>
        <w:lang w:val="pl-PL" w:eastAsia="en-US" w:bidi="ar-SA"/>
      </w:rPr>
    </w:lvl>
    <w:lvl w:ilvl="1" w:tplc="2F88E544">
      <w:numFmt w:val="bullet"/>
      <w:lvlText w:val="•"/>
      <w:lvlJc w:val="left"/>
      <w:pPr>
        <w:ind w:left="960" w:hanging="435"/>
      </w:pPr>
      <w:rPr>
        <w:rFonts w:hint="default"/>
        <w:lang w:val="pl-PL" w:eastAsia="en-US" w:bidi="ar-SA"/>
      </w:rPr>
    </w:lvl>
    <w:lvl w:ilvl="2" w:tplc="F36879CA">
      <w:numFmt w:val="bullet"/>
      <w:lvlText w:val="•"/>
      <w:lvlJc w:val="left"/>
      <w:pPr>
        <w:ind w:left="1922" w:hanging="435"/>
      </w:pPr>
      <w:rPr>
        <w:rFonts w:hint="default"/>
        <w:lang w:val="pl-PL" w:eastAsia="en-US" w:bidi="ar-SA"/>
      </w:rPr>
    </w:lvl>
    <w:lvl w:ilvl="3" w:tplc="A0B01384">
      <w:numFmt w:val="bullet"/>
      <w:lvlText w:val="•"/>
      <w:lvlJc w:val="left"/>
      <w:pPr>
        <w:ind w:left="2885" w:hanging="435"/>
      </w:pPr>
      <w:rPr>
        <w:rFonts w:hint="default"/>
        <w:lang w:val="pl-PL" w:eastAsia="en-US" w:bidi="ar-SA"/>
      </w:rPr>
    </w:lvl>
    <w:lvl w:ilvl="4" w:tplc="EE2CB70E">
      <w:numFmt w:val="bullet"/>
      <w:lvlText w:val="•"/>
      <w:lvlJc w:val="left"/>
      <w:pPr>
        <w:ind w:left="3848" w:hanging="435"/>
      </w:pPr>
      <w:rPr>
        <w:rFonts w:hint="default"/>
        <w:lang w:val="pl-PL" w:eastAsia="en-US" w:bidi="ar-SA"/>
      </w:rPr>
    </w:lvl>
    <w:lvl w:ilvl="5" w:tplc="4054395A">
      <w:numFmt w:val="bullet"/>
      <w:lvlText w:val="•"/>
      <w:lvlJc w:val="left"/>
      <w:pPr>
        <w:ind w:left="4811" w:hanging="435"/>
      </w:pPr>
      <w:rPr>
        <w:rFonts w:hint="default"/>
        <w:lang w:val="pl-PL" w:eastAsia="en-US" w:bidi="ar-SA"/>
      </w:rPr>
    </w:lvl>
    <w:lvl w:ilvl="6" w:tplc="963CE34C">
      <w:numFmt w:val="bullet"/>
      <w:lvlText w:val="•"/>
      <w:lvlJc w:val="left"/>
      <w:pPr>
        <w:ind w:left="5774" w:hanging="435"/>
      </w:pPr>
      <w:rPr>
        <w:rFonts w:hint="default"/>
        <w:lang w:val="pl-PL" w:eastAsia="en-US" w:bidi="ar-SA"/>
      </w:rPr>
    </w:lvl>
    <w:lvl w:ilvl="7" w:tplc="7ED4EAB6">
      <w:numFmt w:val="bullet"/>
      <w:lvlText w:val="•"/>
      <w:lvlJc w:val="left"/>
      <w:pPr>
        <w:ind w:left="6737" w:hanging="435"/>
      </w:pPr>
      <w:rPr>
        <w:rFonts w:hint="default"/>
        <w:lang w:val="pl-PL" w:eastAsia="en-US" w:bidi="ar-SA"/>
      </w:rPr>
    </w:lvl>
    <w:lvl w:ilvl="8" w:tplc="0644D642">
      <w:numFmt w:val="bullet"/>
      <w:lvlText w:val="•"/>
      <w:lvlJc w:val="left"/>
      <w:pPr>
        <w:ind w:left="7700" w:hanging="435"/>
      </w:pPr>
      <w:rPr>
        <w:rFonts w:hint="default"/>
        <w:lang w:val="pl-PL" w:eastAsia="en-US" w:bidi="ar-SA"/>
      </w:rPr>
    </w:lvl>
  </w:abstractNum>
  <w:abstractNum w:abstractNumId="12" w15:restartNumberingAfterBreak="0">
    <w:nsid w:val="2C2F40C4"/>
    <w:multiLevelType w:val="hybridMultilevel"/>
    <w:tmpl w:val="C7941196"/>
    <w:lvl w:ilvl="0" w:tplc="04150017">
      <w:start w:val="1"/>
      <w:numFmt w:val="lowerLetter"/>
      <w:lvlText w:val="%1)"/>
      <w:lvlJc w:val="left"/>
      <w:pPr>
        <w:ind w:left="1569" w:hanging="360"/>
      </w:pPr>
    </w:lvl>
    <w:lvl w:ilvl="1" w:tplc="04150019" w:tentative="1">
      <w:start w:val="1"/>
      <w:numFmt w:val="lowerLetter"/>
      <w:lvlText w:val="%2."/>
      <w:lvlJc w:val="left"/>
      <w:pPr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13" w15:restartNumberingAfterBreak="0">
    <w:nsid w:val="2F7F6411"/>
    <w:multiLevelType w:val="hybridMultilevel"/>
    <w:tmpl w:val="55007A84"/>
    <w:lvl w:ilvl="0" w:tplc="A6D4824C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2F80CD00">
      <w:numFmt w:val="bullet"/>
      <w:lvlText w:val="•"/>
      <w:lvlJc w:val="left"/>
      <w:pPr>
        <w:ind w:left="1448" w:hanging="425"/>
      </w:pPr>
      <w:rPr>
        <w:rFonts w:hint="default"/>
        <w:lang w:val="pl-PL" w:eastAsia="en-US" w:bidi="ar-SA"/>
      </w:rPr>
    </w:lvl>
    <w:lvl w:ilvl="2" w:tplc="0CE87E7E">
      <w:numFmt w:val="bullet"/>
      <w:lvlText w:val="•"/>
      <w:lvlJc w:val="left"/>
      <w:pPr>
        <w:ind w:left="2357" w:hanging="425"/>
      </w:pPr>
      <w:rPr>
        <w:rFonts w:hint="default"/>
        <w:lang w:val="pl-PL" w:eastAsia="en-US" w:bidi="ar-SA"/>
      </w:rPr>
    </w:lvl>
    <w:lvl w:ilvl="3" w:tplc="126892F4">
      <w:numFmt w:val="bullet"/>
      <w:lvlText w:val="•"/>
      <w:lvlJc w:val="left"/>
      <w:pPr>
        <w:ind w:left="3265" w:hanging="425"/>
      </w:pPr>
      <w:rPr>
        <w:rFonts w:hint="default"/>
        <w:lang w:val="pl-PL" w:eastAsia="en-US" w:bidi="ar-SA"/>
      </w:rPr>
    </w:lvl>
    <w:lvl w:ilvl="4" w:tplc="3BE05AB8">
      <w:numFmt w:val="bullet"/>
      <w:lvlText w:val="•"/>
      <w:lvlJc w:val="left"/>
      <w:pPr>
        <w:ind w:left="4174" w:hanging="425"/>
      </w:pPr>
      <w:rPr>
        <w:rFonts w:hint="default"/>
        <w:lang w:val="pl-PL" w:eastAsia="en-US" w:bidi="ar-SA"/>
      </w:rPr>
    </w:lvl>
    <w:lvl w:ilvl="5" w:tplc="B2760976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3822BC98">
      <w:numFmt w:val="bullet"/>
      <w:lvlText w:val="•"/>
      <w:lvlJc w:val="left"/>
      <w:pPr>
        <w:ind w:left="5991" w:hanging="425"/>
      </w:pPr>
      <w:rPr>
        <w:rFonts w:hint="default"/>
        <w:lang w:val="pl-PL" w:eastAsia="en-US" w:bidi="ar-SA"/>
      </w:rPr>
    </w:lvl>
    <w:lvl w:ilvl="7" w:tplc="8D3A7F42">
      <w:numFmt w:val="bullet"/>
      <w:lvlText w:val="•"/>
      <w:lvlJc w:val="left"/>
      <w:pPr>
        <w:ind w:left="6900" w:hanging="425"/>
      </w:pPr>
      <w:rPr>
        <w:rFonts w:hint="default"/>
        <w:lang w:val="pl-PL" w:eastAsia="en-US" w:bidi="ar-SA"/>
      </w:rPr>
    </w:lvl>
    <w:lvl w:ilvl="8" w:tplc="80026DB4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14" w15:restartNumberingAfterBreak="0">
    <w:nsid w:val="307372CB"/>
    <w:multiLevelType w:val="hybridMultilevel"/>
    <w:tmpl w:val="2DD83FAC"/>
    <w:lvl w:ilvl="0" w:tplc="26ACF328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EE389234">
      <w:numFmt w:val="bullet"/>
      <w:lvlText w:val="•"/>
      <w:lvlJc w:val="left"/>
      <w:pPr>
        <w:ind w:left="1448" w:hanging="425"/>
      </w:pPr>
      <w:rPr>
        <w:rFonts w:hint="default"/>
        <w:lang w:val="pl-PL" w:eastAsia="en-US" w:bidi="ar-SA"/>
      </w:rPr>
    </w:lvl>
    <w:lvl w:ilvl="2" w:tplc="4FB2BCFE">
      <w:numFmt w:val="bullet"/>
      <w:lvlText w:val="•"/>
      <w:lvlJc w:val="left"/>
      <w:pPr>
        <w:ind w:left="2357" w:hanging="425"/>
      </w:pPr>
      <w:rPr>
        <w:rFonts w:hint="default"/>
        <w:lang w:val="pl-PL" w:eastAsia="en-US" w:bidi="ar-SA"/>
      </w:rPr>
    </w:lvl>
    <w:lvl w:ilvl="3" w:tplc="F836EA02">
      <w:numFmt w:val="bullet"/>
      <w:lvlText w:val="•"/>
      <w:lvlJc w:val="left"/>
      <w:pPr>
        <w:ind w:left="3265" w:hanging="425"/>
      </w:pPr>
      <w:rPr>
        <w:rFonts w:hint="default"/>
        <w:lang w:val="pl-PL" w:eastAsia="en-US" w:bidi="ar-SA"/>
      </w:rPr>
    </w:lvl>
    <w:lvl w:ilvl="4" w:tplc="D474E2A8">
      <w:numFmt w:val="bullet"/>
      <w:lvlText w:val="•"/>
      <w:lvlJc w:val="left"/>
      <w:pPr>
        <w:ind w:left="4174" w:hanging="425"/>
      </w:pPr>
      <w:rPr>
        <w:rFonts w:hint="default"/>
        <w:lang w:val="pl-PL" w:eastAsia="en-US" w:bidi="ar-SA"/>
      </w:rPr>
    </w:lvl>
    <w:lvl w:ilvl="5" w:tplc="D806EE38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5C1041C2">
      <w:numFmt w:val="bullet"/>
      <w:lvlText w:val="•"/>
      <w:lvlJc w:val="left"/>
      <w:pPr>
        <w:ind w:left="5991" w:hanging="425"/>
      </w:pPr>
      <w:rPr>
        <w:rFonts w:hint="default"/>
        <w:lang w:val="pl-PL" w:eastAsia="en-US" w:bidi="ar-SA"/>
      </w:rPr>
    </w:lvl>
    <w:lvl w:ilvl="7" w:tplc="04847D60">
      <w:numFmt w:val="bullet"/>
      <w:lvlText w:val="•"/>
      <w:lvlJc w:val="left"/>
      <w:pPr>
        <w:ind w:left="6900" w:hanging="425"/>
      </w:pPr>
      <w:rPr>
        <w:rFonts w:hint="default"/>
        <w:lang w:val="pl-PL" w:eastAsia="en-US" w:bidi="ar-SA"/>
      </w:rPr>
    </w:lvl>
    <w:lvl w:ilvl="8" w:tplc="2B888036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15" w15:restartNumberingAfterBreak="0">
    <w:nsid w:val="32FA60E2"/>
    <w:multiLevelType w:val="hybridMultilevel"/>
    <w:tmpl w:val="2D102232"/>
    <w:lvl w:ilvl="0" w:tplc="E970314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9515C"/>
    <w:multiLevelType w:val="hybridMultilevel"/>
    <w:tmpl w:val="EFC269E2"/>
    <w:lvl w:ilvl="0" w:tplc="5ED216D0">
      <w:start w:val="1"/>
      <w:numFmt w:val="lowerLetter"/>
      <w:lvlText w:val="%1)"/>
      <w:lvlJc w:val="left"/>
      <w:pPr>
        <w:ind w:left="1278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9574FBA4">
      <w:numFmt w:val="bullet"/>
      <w:lvlText w:val="•"/>
      <w:lvlJc w:val="left"/>
      <w:pPr>
        <w:ind w:left="2038" w:hanging="428"/>
      </w:pPr>
      <w:rPr>
        <w:rFonts w:hint="default"/>
        <w:lang w:val="pl-PL" w:eastAsia="en-US" w:bidi="ar-SA"/>
      </w:rPr>
    </w:lvl>
    <w:lvl w:ilvl="2" w:tplc="7698352A">
      <w:numFmt w:val="bullet"/>
      <w:lvlText w:val="•"/>
      <w:lvlJc w:val="left"/>
      <w:pPr>
        <w:ind w:left="2947" w:hanging="428"/>
      </w:pPr>
      <w:rPr>
        <w:rFonts w:hint="default"/>
        <w:lang w:val="pl-PL" w:eastAsia="en-US" w:bidi="ar-SA"/>
      </w:rPr>
    </w:lvl>
    <w:lvl w:ilvl="3" w:tplc="E6D629EE">
      <w:numFmt w:val="bullet"/>
      <w:lvlText w:val="•"/>
      <w:lvlJc w:val="left"/>
      <w:pPr>
        <w:ind w:left="3855" w:hanging="428"/>
      </w:pPr>
      <w:rPr>
        <w:rFonts w:hint="default"/>
        <w:lang w:val="pl-PL" w:eastAsia="en-US" w:bidi="ar-SA"/>
      </w:rPr>
    </w:lvl>
    <w:lvl w:ilvl="4" w:tplc="0C764AFE">
      <w:numFmt w:val="bullet"/>
      <w:lvlText w:val="•"/>
      <w:lvlJc w:val="left"/>
      <w:pPr>
        <w:ind w:left="4764" w:hanging="428"/>
      </w:pPr>
      <w:rPr>
        <w:rFonts w:hint="default"/>
        <w:lang w:val="pl-PL" w:eastAsia="en-US" w:bidi="ar-SA"/>
      </w:rPr>
    </w:lvl>
    <w:lvl w:ilvl="5" w:tplc="4D3083A6">
      <w:numFmt w:val="bullet"/>
      <w:lvlText w:val="•"/>
      <w:lvlJc w:val="left"/>
      <w:pPr>
        <w:ind w:left="5673" w:hanging="428"/>
      </w:pPr>
      <w:rPr>
        <w:rFonts w:hint="default"/>
        <w:lang w:val="pl-PL" w:eastAsia="en-US" w:bidi="ar-SA"/>
      </w:rPr>
    </w:lvl>
    <w:lvl w:ilvl="6" w:tplc="082AA882">
      <w:numFmt w:val="bullet"/>
      <w:lvlText w:val="•"/>
      <w:lvlJc w:val="left"/>
      <w:pPr>
        <w:ind w:left="6581" w:hanging="428"/>
      </w:pPr>
      <w:rPr>
        <w:rFonts w:hint="default"/>
        <w:lang w:val="pl-PL" w:eastAsia="en-US" w:bidi="ar-SA"/>
      </w:rPr>
    </w:lvl>
    <w:lvl w:ilvl="7" w:tplc="1D6ADC62">
      <w:numFmt w:val="bullet"/>
      <w:lvlText w:val="•"/>
      <w:lvlJc w:val="left"/>
      <w:pPr>
        <w:ind w:left="7490" w:hanging="428"/>
      </w:pPr>
      <w:rPr>
        <w:rFonts w:hint="default"/>
        <w:lang w:val="pl-PL" w:eastAsia="en-US" w:bidi="ar-SA"/>
      </w:rPr>
    </w:lvl>
    <w:lvl w:ilvl="8" w:tplc="368E6CB8">
      <w:numFmt w:val="bullet"/>
      <w:lvlText w:val="•"/>
      <w:lvlJc w:val="left"/>
      <w:pPr>
        <w:ind w:left="8399" w:hanging="428"/>
      </w:pPr>
      <w:rPr>
        <w:rFonts w:hint="default"/>
        <w:lang w:val="pl-PL" w:eastAsia="en-US" w:bidi="ar-SA"/>
      </w:rPr>
    </w:lvl>
  </w:abstractNum>
  <w:abstractNum w:abstractNumId="17" w15:restartNumberingAfterBreak="0">
    <w:nsid w:val="36DE13BD"/>
    <w:multiLevelType w:val="hybridMultilevel"/>
    <w:tmpl w:val="12C8FB68"/>
    <w:lvl w:ilvl="0" w:tplc="87429608">
      <w:start w:val="1"/>
      <w:numFmt w:val="decimal"/>
      <w:lvlText w:val="%1."/>
      <w:lvlJc w:val="left"/>
      <w:pPr>
        <w:ind w:left="708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346ED3E2">
      <w:numFmt w:val="bullet"/>
      <w:lvlText w:val="•"/>
      <w:lvlJc w:val="left"/>
      <w:pPr>
        <w:ind w:left="1448" w:hanging="425"/>
      </w:pPr>
      <w:rPr>
        <w:rFonts w:hint="default"/>
        <w:lang w:val="pl-PL" w:eastAsia="en-US" w:bidi="ar-SA"/>
      </w:rPr>
    </w:lvl>
    <w:lvl w:ilvl="2" w:tplc="103E9F2C">
      <w:numFmt w:val="bullet"/>
      <w:lvlText w:val="•"/>
      <w:lvlJc w:val="left"/>
      <w:pPr>
        <w:ind w:left="2357" w:hanging="425"/>
      </w:pPr>
      <w:rPr>
        <w:rFonts w:hint="default"/>
        <w:lang w:val="pl-PL" w:eastAsia="en-US" w:bidi="ar-SA"/>
      </w:rPr>
    </w:lvl>
    <w:lvl w:ilvl="3" w:tplc="C1F0A8CC">
      <w:numFmt w:val="bullet"/>
      <w:lvlText w:val="•"/>
      <w:lvlJc w:val="left"/>
      <w:pPr>
        <w:ind w:left="3265" w:hanging="425"/>
      </w:pPr>
      <w:rPr>
        <w:rFonts w:hint="default"/>
        <w:lang w:val="pl-PL" w:eastAsia="en-US" w:bidi="ar-SA"/>
      </w:rPr>
    </w:lvl>
    <w:lvl w:ilvl="4" w:tplc="1082A204">
      <w:numFmt w:val="bullet"/>
      <w:lvlText w:val="•"/>
      <w:lvlJc w:val="left"/>
      <w:pPr>
        <w:ind w:left="4174" w:hanging="425"/>
      </w:pPr>
      <w:rPr>
        <w:rFonts w:hint="default"/>
        <w:lang w:val="pl-PL" w:eastAsia="en-US" w:bidi="ar-SA"/>
      </w:rPr>
    </w:lvl>
    <w:lvl w:ilvl="5" w:tplc="DE2E1FE8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70B8B3E8">
      <w:numFmt w:val="bullet"/>
      <w:lvlText w:val="•"/>
      <w:lvlJc w:val="left"/>
      <w:pPr>
        <w:ind w:left="5991" w:hanging="425"/>
      </w:pPr>
      <w:rPr>
        <w:rFonts w:hint="default"/>
        <w:lang w:val="pl-PL" w:eastAsia="en-US" w:bidi="ar-SA"/>
      </w:rPr>
    </w:lvl>
    <w:lvl w:ilvl="7" w:tplc="3C8C3BE2">
      <w:numFmt w:val="bullet"/>
      <w:lvlText w:val="•"/>
      <w:lvlJc w:val="left"/>
      <w:pPr>
        <w:ind w:left="6900" w:hanging="425"/>
      </w:pPr>
      <w:rPr>
        <w:rFonts w:hint="default"/>
        <w:lang w:val="pl-PL" w:eastAsia="en-US" w:bidi="ar-SA"/>
      </w:rPr>
    </w:lvl>
    <w:lvl w:ilvl="8" w:tplc="CEC027EE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378C23BC"/>
    <w:multiLevelType w:val="hybridMultilevel"/>
    <w:tmpl w:val="51A81A8C"/>
    <w:lvl w:ilvl="0" w:tplc="DBB44CDE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71AB8DE">
      <w:numFmt w:val="bullet"/>
      <w:lvlText w:val=""/>
      <w:lvlJc w:val="left"/>
      <w:pPr>
        <w:ind w:left="826" w:hanging="281"/>
      </w:pPr>
      <w:rPr>
        <w:rFonts w:ascii="Symbol" w:eastAsia="Symbol" w:hAnsi="Symbol" w:cs="Symbol" w:hint="default"/>
        <w:w w:val="100"/>
        <w:sz w:val="18"/>
        <w:szCs w:val="18"/>
        <w:lang w:val="pl-PL" w:eastAsia="en-US" w:bidi="ar-SA"/>
      </w:rPr>
    </w:lvl>
    <w:lvl w:ilvl="2" w:tplc="AEDEFE92">
      <w:numFmt w:val="bullet"/>
      <w:lvlText w:val="•"/>
      <w:lvlJc w:val="left"/>
      <w:pPr>
        <w:ind w:left="1798" w:hanging="281"/>
      </w:pPr>
      <w:rPr>
        <w:rFonts w:hint="default"/>
        <w:lang w:val="pl-PL" w:eastAsia="en-US" w:bidi="ar-SA"/>
      </w:rPr>
    </w:lvl>
    <w:lvl w:ilvl="3" w:tplc="EF008156">
      <w:numFmt w:val="bullet"/>
      <w:lvlText w:val="•"/>
      <w:lvlJc w:val="left"/>
      <w:pPr>
        <w:ind w:left="2776" w:hanging="281"/>
      </w:pPr>
      <w:rPr>
        <w:rFonts w:hint="default"/>
        <w:lang w:val="pl-PL" w:eastAsia="en-US" w:bidi="ar-SA"/>
      </w:rPr>
    </w:lvl>
    <w:lvl w:ilvl="4" w:tplc="2284A8B8">
      <w:numFmt w:val="bullet"/>
      <w:lvlText w:val="•"/>
      <w:lvlJc w:val="left"/>
      <w:pPr>
        <w:ind w:left="3755" w:hanging="281"/>
      </w:pPr>
      <w:rPr>
        <w:rFonts w:hint="default"/>
        <w:lang w:val="pl-PL" w:eastAsia="en-US" w:bidi="ar-SA"/>
      </w:rPr>
    </w:lvl>
    <w:lvl w:ilvl="5" w:tplc="1F403C70">
      <w:numFmt w:val="bullet"/>
      <w:lvlText w:val="•"/>
      <w:lvlJc w:val="left"/>
      <w:pPr>
        <w:ind w:left="4733" w:hanging="281"/>
      </w:pPr>
      <w:rPr>
        <w:rFonts w:hint="default"/>
        <w:lang w:val="pl-PL" w:eastAsia="en-US" w:bidi="ar-SA"/>
      </w:rPr>
    </w:lvl>
    <w:lvl w:ilvl="6" w:tplc="02061F72">
      <w:numFmt w:val="bullet"/>
      <w:lvlText w:val="•"/>
      <w:lvlJc w:val="left"/>
      <w:pPr>
        <w:ind w:left="5712" w:hanging="281"/>
      </w:pPr>
      <w:rPr>
        <w:rFonts w:hint="default"/>
        <w:lang w:val="pl-PL" w:eastAsia="en-US" w:bidi="ar-SA"/>
      </w:rPr>
    </w:lvl>
    <w:lvl w:ilvl="7" w:tplc="C2AE3F74">
      <w:numFmt w:val="bullet"/>
      <w:lvlText w:val="•"/>
      <w:lvlJc w:val="left"/>
      <w:pPr>
        <w:ind w:left="6690" w:hanging="281"/>
      </w:pPr>
      <w:rPr>
        <w:rFonts w:hint="default"/>
        <w:lang w:val="pl-PL" w:eastAsia="en-US" w:bidi="ar-SA"/>
      </w:rPr>
    </w:lvl>
    <w:lvl w:ilvl="8" w:tplc="ACACF510">
      <w:numFmt w:val="bullet"/>
      <w:lvlText w:val="•"/>
      <w:lvlJc w:val="left"/>
      <w:pPr>
        <w:ind w:left="7669" w:hanging="281"/>
      </w:pPr>
      <w:rPr>
        <w:rFonts w:hint="default"/>
        <w:lang w:val="pl-PL" w:eastAsia="en-US" w:bidi="ar-SA"/>
      </w:rPr>
    </w:lvl>
  </w:abstractNum>
  <w:abstractNum w:abstractNumId="19" w15:restartNumberingAfterBreak="0">
    <w:nsid w:val="38D04A84"/>
    <w:multiLevelType w:val="hybridMultilevel"/>
    <w:tmpl w:val="D2407944"/>
    <w:lvl w:ilvl="0" w:tplc="82A803E6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C898F478">
      <w:numFmt w:val="bullet"/>
      <w:lvlText w:val="•"/>
      <w:lvlJc w:val="left"/>
      <w:pPr>
        <w:ind w:left="1448" w:hanging="425"/>
      </w:pPr>
      <w:rPr>
        <w:rFonts w:hint="default"/>
        <w:lang w:val="pl-PL" w:eastAsia="en-US" w:bidi="ar-SA"/>
      </w:rPr>
    </w:lvl>
    <w:lvl w:ilvl="2" w:tplc="6038A2F2">
      <w:numFmt w:val="bullet"/>
      <w:lvlText w:val="•"/>
      <w:lvlJc w:val="left"/>
      <w:pPr>
        <w:ind w:left="2357" w:hanging="425"/>
      </w:pPr>
      <w:rPr>
        <w:rFonts w:hint="default"/>
        <w:lang w:val="pl-PL" w:eastAsia="en-US" w:bidi="ar-SA"/>
      </w:rPr>
    </w:lvl>
    <w:lvl w:ilvl="3" w:tplc="B9F80902">
      <w:numFmt w:val="bullet"/>
      <w:lvlText w:val="•"/>
      <w:lvlJc w:val="left"/>
      <w:pPr>
        <w:ind w:left="3265" w:hanging="425"/>
      </w:pPr>
      <w:rPr>
        <w:rFonts w:hint="default"/>
        <w:lang w:val="pl-PL" w:eastAsia="en-US" w:bidi="ar-SA"/>
      </w:rPr>
    </w:lvl>
    <w:lvl w:ilvl="4" w:tplc="D2D861C8">
      <w:numFmt w:val="bullet"/>
      <w:lvlText w:val="•"/>
      <w:lvlJc w:val="left"/>
      <w:pPr>
        <w:ind w:left="4174" w:hanging="425"/>
      </w:pPr>
      <w:rPr>
        <w:rFonts w:hint="default"/>
        <w:lang w:val="pl-PL" w:eastAsia="en-US" w:bidi="ar-SA"/>
      </w:rPr>
    </w:lvl>
    <w:lvl w:ilvl="5" w:tplc="C2A81BC8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3DA2C622">
      <w:numFmt w:val="bullet"/>
      <w:lvlText w:val="•"/>
      <w:lvlJc w:val="left"/>
      <w:pPr>
        <w:ind w:left="5991" w:hanging="425"/>
      </w:pPr>
      <w:rPr>
        <w:rFonts w:hint="default"/>
        <w:lang w:val="pl-PL" w:eastAsia="en-US" w:bidi="ar-SA"/>
      </w:rPr>
    </w:lvl>
    <w:lvl w:ilvl="7" w:tplc="7800FFDA">
      <w:numFmt w:val="bullet"/>
      <w:lvlText w:val="•"/>
      <w:lvlJc w:val="left"/>
      <w:pPr>
        <w:ind w:left="6900" w:hanging="425"/>
      </w:pPr>
      <w:rPr>
        <w:rFonts w:hint="default"/>
        <w:lang w:val="pl-PL" w:eastAsia="en-US" w:bidi="ar-SA"/>
      </w:rPr>
    </w:lvl>
    <w:lvl w:ilvl="8" w:tplc="EA80E722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39897FB3"/>
    <w:multiLevelType w:val="hybridMultilevel"/>
    <w:tmpl w:val="73342960"/>
    <w:lvl w:ilvl="0" w:tplc="D65877F2">
      <w:start w:val="1"/>
      <w:numFmt w:val="decimal"/>
      <w:lvlText w:val="%1."/>
      <w:lvlJc w:val="left"/>
      <w:pPr>
        <w:ind w:left="12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21" w15:restartNumberingAfterBreak="0">
    <w:nsid w:val="39AB1963"/>
    <w:multiLevelType w:val="hybridMultilevel"/>
    <w:tmpl w:val="27C03B00"/>
    <w:lvl w:ilvl="0" w:tplc="016837CE">
      <w:start w:val="1"/>
      <w:numFmt w:val="lowerLetter"/>
      <w:lvlText w:val="%1)"/>
      <w:lvlJc w:val="left"/>
      <w:pPr>
        <w:ind w:left="995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24760C28">
      <w:numFmt w:val="bullet"/>
      <w:lvlText w:val="•"/>
      <w:lvlJc w:val="left"/>
      <w:pPr>
        <w:ind w:left="1897" w:hanging="428"/>
      </w:pPr>
      <w:rPr>
        <w:rFonts w:hint="default"/>
        <w:lang w:val="pl-PL" w:eastAsia="en-US" w:bidi="ar-SA"/>
      </w:rPr>
    </w:lvl>
    <w:lvl w:ilvl="2" w:tplc="B030D7B8">
      <w:numFmt w:val="bullet"/>
      <w:lvlText w:val="•"/>
      <w:lvlJc w:val="left"/>
      <w:pPr>
        <w:ind w:left="2806" w:hanging="428"/>
      </w:pPr>
      <w:rPr>
        <w:rFonts w:hint="default"/>
        <w:lang w:val="pl-PL" w:eastAsia="en-US" w:bidi="ar-SA"/>
      </w:rPr>
    </w:lvl>
    <w:lvl w:ilvl="3" w:tplc="605C03B4">
      <w:numFmt w:val="bullet"/>
      <w:lvlText w:val="•"/>
      <w:lvlJc w:val="left"/>
      <w:pPr>
        <w:ind w:left="3714" w:hanging="428"/>
      </w:pPr>
      <w:rPr>
        <w:rFonts w:hint="default"/>
        <w:lang w:val="pl-PL" w:eastAsia="en-US" w:bidi="ar-SA"/>
      </w:rPr>
    </w:lvl>
    <w:lvl w:ilvl="4" w:tplc="55B804EE">
      <w:numFmt w:val="bullet"/>
      <w:lvlText w:val="•"/>
      <w:lvlJc w:val="left"/>
      <w:pPr>
        <w:ind w:left="4623" w:hanging="428"/>
      </w:pPr>
      <w:rPr>
        <w:rFonts w:hint="default"/>
        <w:lang w:val="pl-PL" w:eastAsia="en-US" w:bidi="ar-SA"/>
      </w:rPr>
    </w:lvl>
    <w:lvl w:ilvl="5" w:tplc="65EA4E18">
      <w:numFmt w:val="bullet"/>
      <w:lvlText w:val="•"/>
      <w:lvlJc w:val="left"/>
      <w:pPr>
        <w:ind w:left="5532" w:hanging="428"/>
      </w:pPr>
      <w:rPr>
        <w:rFonts w:hint="default"/>
        <w:lang w:val="pl-PL" w:eastAsia="en-US" w:bidi="ar-SA"/>
      </w:rPr>
    </w:lvl>
    <w:lvl w:ilvl="6" w:tplc="842C0576">
      <w:numFmt w:val="bullet"/>
      <w:lvlText w:val="•"/>
      <w:lvlJc w:val="left"/>
      <w:pPr>
        <w:ind w:left="6440" w:hanging="428"/>
      </w:pPr>
      <w:rPr>
        <w:rFonts w:hint="default"/>
        <w:lang w:val="pl-PL" w:eastAsia="en-US" w:bidi="ar-SA"/>
      </w:rPr>
    </w:lvl>
    <w:lvl w:ilvl="7" w:tplc="EB9E8942">
      <w:numFmt w:val="bullet"/>
      <w:lvlText w:val="•"/>
      <w:lvlJc w:val="left"/>
      <w:pPr>
        <w:ind w:left="7349" w:hanging="428"/>
      </w:pPr>
      <w:rPr>
        <w:rFonts w:hint="default"/>
        <w:lang w:val="pl-PL" w:eastAsia="en-US" w:bidi="ar-SA"/>
      </w:rPr>
    </w:lvl>
    <w:lvl w:ilvl="8" w:tplc="17903FB0">
      <w:numFmt w:val="bullet"/>
      <w:lvlText w:val="•"/>
      <w:lvlJc w:val="left"/>
      <w:pPr>
        <w:ind w:left="8258" w:hanging="428"/>
      </w:pPr>
      <w:rPr>
        <w:rFonts w:hint="default"/>
        <w:lang w:val="pl-PL" w:eastAsia="en-US" w:bidi="ar-SA"/>
      </w:rPr>
    </w:lvl>
  </w:abstractNum>
  <w:abstractNum w:abstractNumId="22" w15:restartNumberingAfterBreak="0">
    <w:nsid w:val="3AC67B88"/>
    <w:multiLevelType w:val="hybridMultilevel"/>
    <w:tmpl w:val="DEB2CC40"/>
    <w:lvl w:ilvl="0" w:tplc="89807316">
      <w:start w:val="7"/>
      <w:numFmt w:val="decimal"/>
      <w:lvlText w:val="%1."/>
      <w:lvlJc w:val="left"/>
      <w:pPr>
        <w:ind w:left="708" w:hanging="425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7D0DA0"/>
    <w:multiLevelType w:val="hybridMultilevel"/>
    <w:tmpl w:val="20ACEA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A863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5A6B58"/>
    <w:multiLevelType w:val="hybridMultilevel"/>
    <w:tmpl w:val="DE10AD08"/>
    <w:lvl w:ilvl="0" w:tplc="A54A8B4E">
      <w:start w:val="1"/>
      <w:numFmt w:val="lowerLetter"/>
      <w:lvlText w:val="%1)"/>
      <w:lvlJc w:val="left"/>
      <w:pPr>
        <w:ind w:left="995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BF92DCAE">
      <w:numFmt w:val="bullet"/>
      <w:lvlText w:val="•"/>
      <w:lvlJc w:val="left"/>
      <w:pPr>
        <w:ind w:left="1897" w:hanging="428"/>
      </w:pPr>
      <w:rPr>
        <w:rFonts w:hint="default"/>
        <w:lang w:val="pl-PL" w:eastAsia="en-US" w:bidi="ar-SA"/>
      </w:rPr>
    </w:lvl>
    <w:lvl w:ilvl="2" w:tplc="AF24A2A6">
      <w:numFmt w:val="bullet"/>
      <w:lvlText w:val="•"/>
      <w:lvlJc w:val="left"/>
      <w:pPr>
        <w:ind w:left="2806" w:hanging="428"/>
      </w:pPr>
      <w:rPr>
        <w:rFonts w:hint="default"/>
        <w:lang w:val="pl-PL" w:eastAsia="en-US" w:bidi="ar-SA"/>
      </w:rPr>
    </w:lvl>
    <w:lvl w:ilvl="3" w:tplc="6902F56E">
      <w:numFmt w:val="bullet"/>
      <w:lvlText w:val="•"/>
      <w:lvlJc w:val="left"/>
      <w:pPr>
        <w:ind w:left="3714" w:hanging="428"/>
      </w:pPr>
      <w:rPr>
        <w:rFonts w:hint="default"/>
        <w:lang w:val="pl-PL" w:eastAsia="en-US" w:bidi="ar-SA"/>
      </w:rPr>
    </w:lvl>
    <w:lvl w:ilvl="4" w:tplc="2A28A65E">
      <w:numFmt w:val="bullet"/>
      <w:lvlText w:val="•"/>
      <w:lvlJc w:val="left"/>
      <w:pPr>
        <w:ind w:left="4623" w:hanging="428"/>
      </w:pPr>
      <w:rPr>
        <w:rFonts w:hint="default"/>
        <w:lang w:val="pl-PL" w:eastAsia="en-US" w:bidi="ar-SA"/>
      </w:rPr>
    </w:lvl>
    <w:lvl w:ilvl="5" w:tplc="EE04B0BA">
      <w:numFmt w:val="bullet"/>
      <w:lvlText w:val="•"/>
      <w:lvlJc w:val="left"/>
      <w:pPr>
        <w:ind w:left="5532" w:hanging="428"/>
      </w:pPr>
      <w:rPr>
        <w:rFonts w:hint="default"/>
        <w:lang w:val="pl-PL" w:eastAsia="en-US" w:bidi="ar-SA"/>
      </w:rPr>
    </w:lvl>
    <w:lvl w:ilvl="6" w:tplc="6220C830">
      <w:numFmt w:val="bullet"/>
      <w:lvlText w:val="•"/>
      <w:lvlJc w:val="left"/>
      <w:pPr>
        <w:ind w:left="6440" w:hanging="428"/>
      </w:pPr>
      <w:rPr>
        <w:rFonts w:hint="default"/>
        <w:lang w:val="pl-PL" w:eastAsia="en-US" w:bidi="ar-SA"/>
      </w:rPr>
    </w:lvl>
    <w:lvl w:ilvl="7" w:tplc="573287C4">
      <w:numFmt w:val="bullet"/>
      <w:lvlText w:val="•"/>
      <w:lvlJc w:val="left"/>
      <w:pPr>
        <w:ind w:left="7349" w:hanging="428"/>
      </w:pPr>
      <w:rPr>
        <w:rFonts w:hint="default"/>
        <w:lang w:val="pl-PL" w:eastAsia="en-US" w:bidi="ar-SA"/>
      </w:rPr>
    </w:lvl>
    <w:lvl w:ilvl="8" w:tplc="EDFED980">
      <w:numFmt w:val="bullet"/>
      <w:lvlText w:val="•"/>
      <w:lvlJc w:val="left"/>
      <w:pPr>
        <w:ind w:left="8258" w:hanging="428"/>
      </w:pPr>
      <w:rPr>
        <w:rFonts w:hint="default"/>
        <w:lang w:val="pl-PL" w:eastAsia="en-US" w:bidi="ar-SA"/>
      </w:rPr>
    </w:lvl>
  </w:abstractNum>
  <w:abstractNum w:abstractNumId="25" w15:restartNumberingAfterBreak="0">
    <w:nsid w:val="47D86C37"/>
    <w:multiLevelType w:val="hybridMultilevel"/>
    <w:tmpl w:val="88B0449A"/>
    <w:lvl w:ilvl="0" w:tplc="1C6A5706">
      <w:start w:val="1"/>
      <w:numFmt w:val="lowerLetter"/>
      <w:lvlText w:val="%1)"/>
      <w:lvlJc w:val="left"/>
      <w:pPr>
        <w:ind w:left="992" w:hanging="425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D46A6C20">
      <w:numFmt w:val="bullet"/>
      <w:lvlText w:val="•"/>
      <w:lvlJc w:val="left"/>
      <w:pPr>
        <w:ind w:left="1897" w:hanging="425"/>
      </w:pPr>
      <w:rPr>
        <w:rFonts w:hint="default"/>
        <w:lang w:val="pl-PL" w:eastAsia="en-US" w:bidi="ar-SA"/>
      </w:rPr>
    </w:lvl>
    <w:lvl w:ilvl="2" w:tplc="6136BB5E">
      <w:numFmt w:val="bullet"/>
      <w:lvlText w:val="•"/>
      <w:lvlJc w:val="left"/>
      <w:pPr>
        <w:ind w:left="2806" w:hanging="425"/>
      </w:pPr>
      <w:rPr>
        <w:rFonts w:hint="default"/>
        <w:lang w:val="pl-PL" w:eastAsia="en-US" w:bidi="ar-SA"/>
      </w:rPr>
    </w:lvl>
    <w:lvl w:ilvl="3" w:tplc="BB903C1A">
      <w:numFmt w:val="bullet"/>
      <w:lvlText w:val="•"/>
      <w:lvlJc w:val="left"/>
      <w:pPr>
        <w:ind w:left="3714" w:hanging="425"/>
      </w:pPr>
      <w:rPr>
        <w:rFonts w:hint="default"/>
        <w:lang w:val="pl-PL" w:eastAsia="en-US" w:bidi="ar-SA"/>
      </w:rPr>
    </w:lvl>
    <w:lvl w:ilvl="4" w:tplc="FEA0CDFC">
      <w:numFmt w:val="bullet"/>
      <w:lvlText w:val="•"/>
      <w:lvlJc w:val="left"/>
      <w:pPr>
        <w:ind w:left="4623" w:hanging="425"/>
      </w:pPr>
      <w:rPr>
        <w:rFonts w:hint="default"/>
        <w:lang w:val="pl-PL" w:eastAsia="en-US" w:bidi="ar-SA"/>
      </w:rPr>
    </w:lvl>
    <w:lvl w:ilvl="5" w:tplc="CCAA50CA">
      <w:numFmt w:val="bullet"/>
      <w:lvlText w:val="•"/>
      <w:lvlJc w:val="left"/>
      <w:pPr>
        <w:ind w:left="5532" w:hanging="425"/>
      </w:pPr>
      <w:rPr>
        <w:rFonts w:hint="default"/>
        <w:lang w:val="pl-PL" w:eastAsia="en-US" w:bidi="ar-SA"/>
      </w:rPr>
    </w:lvl>
    <w:lvl w:ilvl="6" w:tplc="AE5806F6">
      <w:numFmt w:val="bullet"/>
      <w:lvlText w:val="•"/>
      <w:lvlJc w:val="left"/>
      <w:pPr>
        <w:ind w:left="6440" w:hanging="425"/>
      </w:pPr>
      <w:rPr>
        <w:rFonts w:hint="default"/>
        <w:lang w:val="pl-PL" w:eastAsia="en-US" w:bidi="ar-SA"/>
      </w:rPr>
    </w:lvl>
    <w:lvl w:ilvl="7" w:tplc="59CC7354">
      <w:numFmt w:val="bullet"/>
      <w:lvlText w:val="•"/>
      <w:lvlJc w:val="left"/>
      <w:pPr>
        <w:ind w:left="7349" w:hanging="425"/>
      </w:pPr>
      <w:rPr>
        <w:rFonts w:hint="default"/>
        <w:lang w:val="pl-PL" w:eastAsia="en-US" w:bidi="ar-SA"/>
      </w:rPr>
    </w:lvl>
    <w:lvl w:ilvl="8" w:tplc="EDD6EBD6">
      <w:numFmt w:val="bullet"/>
      <w:lvlText w:val="•"/>
      <w:lvlJc w:val="left"/>
      <w:pPr>
        <w:ind w:left="8258" w:hanging="425"/>
      </w:pPr>
      <w:rPr>
        <w:rFonts w:hint="default"/>
        <w:lang w:val="pl-PL" w:eastAsia="en-US" w:bidi="ar-SA"/>
      </w:rPr>
    </w:lvl>
  </w:abstractNum>
  <w:abstractNum w:abstractNumId="26" w15:restartNumberingAfterBreak="0">
    <w:nsid w:val="496E540B"/>
    <w:multiLevelType w:val="hybridMultilevel"/>
    <w:tmpl w:val="1A102C20"/>
    <w:lvl w:ilvl="0" w:tplc="17BABBC6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color w:val="auto"/>
        <w:w w:val="100"/>
        <w:sz w:val="22"/>
        <w:szCs w:val="22"/>
        <w:lang w:val="pl-PL" w:eastAsia="en-US" w:bidi="ar-SA"/>
      </w:rPr>
    </w:lvl>
    <w:lvl w:ilvl="1" w:tplc="92AA0B6A">
      <w:numFmt w:val="bullet"/>
      <w:lvlText w:val="•"/>
      <w:lvlJc w:val="left"/>
      <w:pPr>
        <w:ind w:left="1448" w:hanging="428"/>
      </w:pPr>
      <w:rPr>
        <w:rFonts w:hint="default"/>
        <w:lang w:val="pl-PL" w:eastAsia="en-US" w:bidi="ar-SA"/>
      </w:rPr>
    </w:lvl>
    <w:lvl w:ilvl="2" w:tplc="36AEFA64">
      <w:numFmt w:val="bullet"/>
      <w:lvlText w:val="•"/>
      <w:lvlJc w:val="left"/>
      <w:pPr>
        <w:ind w:left="2357" w:hanging="428"/>
      </w:pPr>
      <w:rPr>
        <w:rFonts w:hint="default"/>
        <w:lang w:val="pl-PL" w:eastAsia="en-US" w:bidi="ar-SA"/>
      </w:rPr>
    </w:lvl>
    <w:lvl w:ilvl="3" w:tplc="79703502">
      <w:numFmt w:val="bullet"/>
      <w:lvlText w:val="•"/>
      <w:lvlJc w:val="left"/>
      <w:pPr>
        <w:ind w:left="3265" w:hanging="428"/>
      </w:pPr>
      <w:rPr>
        <w:rFonts w:hint="default"/>
        <w:lang w:val="pl-PL" w:eastAsia="en-US" w:bidi="ar-SA"/>
      </w:rPr>
    </w:lvl>
    <w:lvl w:ilvl="4" w:tplc="D9FC1BC8">
      <w:numFmt w:val="bullet"/>
      <w:lvlText w:val="•"/>
      <w:lvlJc w:val="left"/>
      <w:pPr>
        <w:ind w:left="4174" w:hanging="428"/>
      </w:pPr>
      <w:rPr>
        <w:rFonts w:hint="default"/>
        <w:lang w:val="pl-PL" w:eastAsia="en-US" w:bidi="ar-SA"/>
      </w:rPr>
    </w:lvl>
    <w:lvl w:ilvl="5" w:tplc="509AB9C4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043E3138">
      <w:numFmt w:val="bullet"/>
      <w:lvlText w:val="•"/>
      <w:lvlJc w:val="left"/>
      <w:pPr>
        <w:ind w:left="5991" w:hanging="428"/>
      </w:pPr>
      <w:rPr>
        <w:rFonts w:hint="default"/>
        <w:lang w:val="pl-PL" w:eastAsia="en-US" w:bidi="ar-SA"/>
      </w:rPr>
    </w:lvl>
    <w:lvl w:ilvl="7" w:tplc="A2648692">
      <w:numFmt w:val="bullet"/>
      <w:lvlText w:val="•"/>
      <w:lvlJc w:val="left"/>
      <w:pPr>
        <w:ind w:left="6900" w:hanging="428"/>
      </w:pPr>
      <w:rPr>
        <w:rFonts w:hint="default"/>
        <w:lang w:val="pl-PL" w:eastAsia="en-US" w:bidi="ar-SA"/>
      </w:rPr>
    </w:lvl>
    <w:lvl w:ilvl="8" w:tplc="F0E4240E">
      <w:numFmt w:val="bullet"/>
      <w:lvlText w:val="•"/>
      <w:lvlJc w:val="left"/>
      <w:pPr>
        <w:ind w:left="7809" w:hanging="428"/>
      </w:pPr>
      <w:rPr>
        <w:rFonts w:hint="default"/>
        <w:lang w:val="pl-PL" w:eastAsia="en-US" w:bidi="ar-SA"/>
      </w:rPr>
    </w:lvl>
  </w:abstractNum>
  <w:abstractNum w:abstractNumId="27" w15:restartNumberingAfterBreak="0">
    <w:nsid w:val="4DDF39B2"/>
    <w:multiLevelType w:val="hybridMultilevel"/>
    <w:tmpl w:val="4CB2B316"/>
    <w:lvl w:ilvl="0" w:tplc="7C08A768">
      <w:start w:val="1"/>
      <w:numFmt w:val="decimal"/>
      <w:lvlText w:val="%1)"/>
      <w:lvlJc w:val="left"/>
      <w:pPr>
        <w:ind w:left="135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8" w15:restartNumberingAfterBreak="0">
    <w:nsid w:val="51847C9E"/>
    <w:multiLevelType w:val="hybridMultilevel"/>
    <w:tmpl w:val="F6024376"/>
    <w:lvl w:ilvl="0" w:tplc="5E2C262A">
      <w:start w:val="1"/>
      <w:numFmt w:val="lowerLetter"/>
      <w:lvlText w:val="%1)"/>
      <w:lvlJc w:val="left"/>
      <w:pPr>
        <w:ind w:left="546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A21EC83C">
      <w:numFmt w:val="bullet"/>
      <w:lvlText w:val="•"/>
      <w:lvlJc w:val="left"/>
      <w:pPr>
        <w:ind w:left="1448" w:hanging="428"/>
      </w:pPr>
      <w:rPr>
        <w:rFonts w:hint="default"/>
        <w:lang w:val="pl-PL" w:eastAsia="en-US" w:bidi="ar-SA"/>
      </w:rPr>
    </w:lvl>
    <w:lvl w:ilvl="2" w:tplc="572C950C">
      <w:numFmt w:val="bullet"/>
      <w:lvlText w:val="•"/>
      <w:lvlJc w:val="left"/>
      <w:pPr>
        <w:ind w:left="2357" w:hanging="428"/>
      </w:pPr>
      <w:rPr>
        <w:rFonts w:hint="default"/>
        <w:lang w:val="pl-PL" w:eastAsia="en-US" w:bidi="ar-SA"/>
      </w:rPr>
    </w:lvl>
    <w:lvl w:ilvl="3" w:tplc="54DA87E6">
      <w:numFmt w:val="bullet"/>
      <w:lvlText w:val="•"/>
      <w:lvlJc w:val="left"/>
      <w:pPr>
        <w:ind w:left="3265" w:hanging="428"/>
      </w:pPr>
      <w:rPr>
        <w:rFonts w:hint="default"/>
        <w:lang w:val="pl-PL" w:eastAsia="en-US" w:bidi="ar-SA"/>
      </w:rPr>
    </w:lvl>
    <w:lvl w:ilvl="4" w:tplc="1F9C1270">
      <w:numFmt w:val="bullet"/>
      <w:lvlText w:val="•"/>
      <w:lvlJc w:val="left"/>
      <w:pPr>
        <w:ind w:left="4174" w:hanging="428"/>
      </w:pPr>
      <w:rPr>
        <w:rFonts w:hint="default"/>
        <w:lang w:val="pl-PL" w:eastAsia="en-US" w:bidi="ar-SA"/>
      </w:rPr>
    </w:lvl>
    <w:lvl w:ilvl="5" w:tplc="95F8E4B6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B952F98E">
      <w:numFmt w:val="bullet"/>
      <w:lvlText w:val="•"/>
      <w:lvlJc w:val="left"/>
      <w:pPr>
        <w:ind w:left="5991" w:hanging="428"/>
      </w:pPr>
      <w:rPr>
        <w:rFonts w:hint="default"/>
        <w:lang w:val="pl-PL" w:eastAsia="en-US" w:bidi="ar-SA"/>
      </w:rPr>
    </w:lvl>
    <w:lvl w:ilvl="7" w:tplc="79343470">
      <w:numFmt w:val="bullet"/>
      <w:lvlText w:val="•"/>
      <w:lvlJc w:val="left"/>
      <w:pPr>
        <w:ind w:left="6900" w:hanging="428"/>
      </w:pPr>
      <w:rPr>
        <w:rFonts w:hint="default"/>
        <w:lang w:val="pl-PL" w:eastAsia="en-US" w:bidi="ar-SA"/>
      </w:rPr>
    </w:lvl>
    <w:lvl w:ilvl="8" w:tplc="1460E5EE">
      <w:numFmt w:val="bullet"/>
      <w:lvlText w:val="•"/>
      <w:lvlJc w:val="left"/>
      <w:pPr>
        <w:ind w:left="7809" w:hanging="428"/>
      </w:pPr>
      <w:rPr>
        <w:rFonts w:hint="default"/>
        <w:lang w:val="pl-PL" w:eastAsia="en-US" w:bidi="ar-SA"/>
      </w:rPr>
    </w:lvl>
  </w:abstractNum>
  <w:abstractNum w:abstractNumId="29" w15:restartNumberingAfterBreak="0">
    <w:nsid w:val="525D0C43"/>
    <w:multiLevelType w:val="hybridMultilevel"/>
    <w:tmpl w:val="28B64FF0"/>
    <w:lvl w:ilvl="0" w:tplc="162A8D1C">
      <w:numFmt w:val="bullet"/>
      <w:lvlText w:val=""/>
      <w:lvlJc w:val="left"/>
      <w:pPr>
        <w:ind w:left="1278" w:hanging="428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F4DEAD18">
      <w:numFmt w:val="bullet"/>
      <w:lvlText w:val="•"/>
      <w:lvlJc w:val="left"/>
      <w:pPr>
        <w:ind w:left="2180" w:hanging="428"/>
      </w:pPr>
      <w:rPr>
        <w:rFonts w:hint="default"/>
        <w:lang w:val="pl-PL" w:eastAsia="en-US" w:bidi="ar-SA"/>
      </w:rPr>
    </w:lvl>
    <w:lvl w:ilvl="2" w:tplc="088C39C8">
      <w:numFmt w:val="bullet"/>
      <w:lvlText w:val="•"/>
      <w:lvlJc w:val="left"/>
      <w:pPr>
        <w:ind w:left="3089" w:hanging="428"/>
      </w:pPr>
      <w:rPr>
        <w:rFonts w:hint="default"/>
        <w:lang w:val="pl-PL" w:eastAsia="en-US" w:bidi="ar-SA"/>
      </w:rPr>
    </w:lvl>
    <w:lvl w:ilvl="3" w:tplc="232A5770">
      <w:numFmt w:val="bullet"/>
      <w:lvlText w:val="•"/>
      <w:lvlJc w:val="left"/>
      <w:pPr>
        <w:ind w:left="3997" w:hanging="428"/>
      </w:pPr>
      <w:rPr>
        <w:rFonts w:hint="default"/>
        <w:lang w:val="pl-PL" w:eastAsia="en-US" w:bidi="ar-SA"/>
      </w:rPr>
    </w:lvl>
    <w:lvl w:ilvl="4" w:tplc="E5663886">
      <w:numFmt w:val="bullet"/>
      <w:lvlText w:val="•"/>
      <w:lvlJc w:val="left"/>
      <w:pPr>
        <w:ind w:left="4906" w:hanging="428"/>
      </w:pPr>
      <w:rPr>
        <w:rFonts w:hint="default"/>
        <w:lang w:val="pl-PL" w:eastAsia="en-US" w:bidi="ar-SA"/>
      </w:rPr>
    </w:lvl>
    <w:lvl w:ilvl="5" w:tplc="BE961F48">
      <w:numFmt w:val="bullet"/>
      <w:lvlText w:val="•"/>
      <w:lvlJc w:val="left"/>
      <w:pPr>
        <w:ind w:left="5815" w:hanging="428"/>
      </w:pPr>
      <w:rPr>
        <w:rFonts w:hint="default"/>
        <w:lang w:val="pl-PL" w:eastAsia="en-US" w:bidi="ar-SA"/>
      </w:rPr>
    </w:lvl>
    <w:lvl w:ilvl="6" w:tplc="8B688688">
      <w:numFmt w:val="bullet"/>
      <w:lvlText w:val="•"/>
      <w:lvlJc w:val="left"/>
      <w:pPr>
        <w:ind w:left="6723" w:hanging="428"/>
      </w:pPr>
      <w:rPr>
        <w:rFonts w:hint="default"/>
        <w:lang w:val="pl-PL" w:eastAsia="en-US" w:bidi="ar-SA"/>
      </w:rPr>
    </w:lvl>
    <w:lvl w:ilvl="7" w:tplc="8EB654B8">
      <w:numFmt w:val="bullet"/>
      <w:lvlText w:val="•"/>
      <w:lvlJc w:val="left"/>
      <w:pPr>
        <w:ind w:left="7632" w:hanging="428"/>
      </w:pPr>
      <w:rPr>
        <w:rFonts w:hint="default"/>
        <w:lang w:val="pl-PL" w:eastAsia="en-US" w:bidi="ar-SA"/>
      </w:rPr>
    </w:lvl>
    <w:lvl w:ilvl="8" w:tplc="766EC094">
      <w:numFmt w:val="bullet"/>
      <w:lvlText w:val="•"/>
      <w:lvlJc w:val="left"/>
      <w:pPr>
        <w:ind w:left="8541" w:hanging="428"/>
      </w:pPr>
      <w:rPr>
        <w:rFonts w:hint="default"/>
        <w:lang w:val="pl-PL" w:eastAsia="en-US" w:bidi="ar-SA"/>
      </w:rPr>
    </w:lvl>
  </w:abstractNum>
  <w:abstractNum w:abstractNumId="30" w15:restartNumberingAfterBreak="0">
    <w:nsid w:val="52990184"/>
    <w:multiLevelType w:val="hybridMultilevel"/>
    <w:tmpl w:val="A0D6CFAC"/>
    <w:lvl w:ilvl="0" w:tplc="ADC4B870">
      <w:start w:val="1"/>
      <w:numFmt w:val="lowerLetter"/>
      <w:lvlText w:val="%1)"/>
      <w:lvlJc w:val="left"/>
      <w:pPr>
        <w:ind w:left="995" w:hanging="42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1" w:tplc="2506BDDE">
      <w:numFmt w:val="bullet"/>
      <w:lvlText w:val="•"/>
      <w:lvlJc w:val="left"/>
      <w:pPr>
        <w:ind w:left="1897" w:hanging="428"/>
      </w:pPr>
      <w:rPr>
        <w:rFonts w:hint="default"/>
        <w:lang w:val="pl-PL" w:eastAsia="en-US" w:bidi="ar-SA"/>
      </w:rPr>
    </w:lvl>
    <w:lvl w:ilvl="2" w:tplc="5F6AD96C">
      <w:numFmt w:val="bullet"/>
      <w:lvlText w:val="•"/>
      <w:lvlJc w:val="left"/>
      <w:pPr>
        <w:ind w:left="2806" w:hanging="428"/>
      </w:pPr>
      <w:rPr>
        <w:rFonts w:hint="default"/>
        <w:lang w:val="pl-PL" w:eastAsia="en-US" w:bidi="ar-SA"/>
      </w:rPr>
    </w:lvl>
    <w:lvl w:ilvl="3" w:tplc="80FE2250">
      <w:numFmt w:val="bullet"/>
      <w:lvlText w:val="•"/>
      <w:lvlJc w:val="left"/>
      <w:pPr>
        <w:ind w:left="3714" w:hanging="428"/>
      </w:pPr>
      <w:rPr>
        <w:rFonts w:hint="default"/>
        <w:lang w:val="pl-PL" w:eastAsia="en-US" w:bidi="ar-SA"/>
      </w:rPr>
    </w:lvl>
    <w:lvl w:ilvl="4" w:tplc="B4E66E2E">
      <w:numFmt w:val="bullet"/>
      <w:lvlText w:val="•"/>
      <w:lvlJc w:val="left"/>
      <w:pPr>
        <w:ind w:left="4623" w:hanging="428"/>
      </w:pPr>
      <w:rPr>
        <w:rFonts w:hint="default"/>
        <w:lang w:val="pl-PL" w:eastAsia="en-US" w:bidi="ar-SA"/>
      </w:rPr>
    </w:lvl>
    <w:lvl w:ilvl="5" w:tplc="49E8D4FC">
      <w:numFmt w:val="bullet"/>
      <w:lvlText w:val="•"/>
      <w:lvlJc w:val="left"/>
      <w:pPr>
        <w:ind w:left="5532" w:hanging="428"/>
      </w:pPr>
      <w:rPr>
        <w:rFonts w:hint="default"/>
        <w:lang w:val="pl-PL" w:eastAsia="en-US" w:bidi="ar-SA"/>
      </w:rPr>
    </w:lvl>
    <w:lvl w:ilvl="6" w:tplc="6FD48C88">
      <w:numFmt w:val="bullet"/>
      <w:lvlText w:val="•"/>
      <w:lvlJc w:val="left"/>
      <w:pPr>
        <w:ind w:left="6440" w:hanging="428"/>
      </w:pPr>
      <w:rPr>
        <w:rFonts w:hint="default"/>
        <w:lang w:val="pl-PL" w:eastAsia="en-US" w:bidi="ar-SA"/>
      </w:rPr>
    </w:lvl>
    <w:lvl w:ilvl="7" w:tplc="B97C64CE">
      <w:numFmt w:val="bullet"/>
      <w:lvlText w:val="•"/>
      <w:lvlJc w:val="left"/>
      <w:pPr>
        <w:ind w:left="7349" w:hanging="428"/>
      </w:pPr>
      <w:rPr>
        <w:rFonts w:hint="default"/>
        <w:lang w:val="pl-PL" w:eastAsia="en-US" w:bidi="ar-SA"/>
      </w:rPr>
    </w:lvl>
    <w:lvl w:ilvl="8" w:tplc="8E060336">
      <w:numFmt w:val="bullet"/>
      <w:lvlText w:val="•"/>
      <w:lvlJc w:val="left"/>
      <w:pPr>
        <w:ind w:left="8258" w:hanging="428"/>
      </w:pPr>
      <w:rPr>
        <w:rFonts w:hint="default"/>
        <w:lang w:val="pl-PL" w:eastAsia="en-US" w:bidi="ar-SA"/>
      </w:rPr>
    </w:lvl>
  </w:abstractNum>
  <w:abstractNum w:abstractNumId="31" w15:restartNumberingAfterBreak="0">
    <w:nsid w:val="533A1CF8"/>
    <w:multiLevelType w:val="hybridMultilevel"/>
    <w:tmpl w:val="0832C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6B2E"/>
    <w:multiLevelType w:val="hybridMultilevel"/>
    <w:tmpl w:val="58F4E18A"/>
    <w:lvl w:ilvl="0" w:tplc="01685828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i w:val="0"/>
        <w:w w:val="100"/>
        <w:sz w:val="22"/>
        <w:szCs w:val="22"/>
        <w:lang w:val="pl-PL" w:eastAsia="en-US" w:bidi="ar-SA"/>
      </w:rPr>
    </w:lvl>
    <w:lvl w:ilvl="1" w:tplc="05E0CDF2">
      <w:numFmt w:val="bullet"/>
      <w:lvlText w:val="-"/>
      <w:lvlJc w:val="left"/>
      <w:pPr>
        <w:ind w:left="826" w:hanging="281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2" w:tplc="3CC23A52">
      <w:numFmt w:val="bullet"/>
      <w:lvlText w:val="•"/>
      <w:lvlJc w:val="left"/>
      <w:pPr>
        <w:ind w:left="1798" w:hanging="281"/>
      </w:pPr>
      <w:rPr>
        <w:rFonts w:hint="default"/>
        <w:lang w:val="pl-PL" w:eastAsia="en-US" w:bidi="ar-SA"/>
      </w:rPr>
    </w:lvl>
    <w:lvl w:ilvl="3" w:tplc="E31E8278">
      <w:numFmt w:val="bullet"/>
      <w:lvlText w:val="•"/>
      <w:lvlJc w:val="left"/>
      <w:pPr>
        <w:ind w:left="2776" w:hanging="281"/>
      </w:pPr>
      <w:rPr>
        <w:rFonts w:hint="default"/>
        <w:lang w:val="pl-PL" w:eastAsia="en-US" w:bidi="ar-SA"/>
      </w:rPr>
    </w:lvl>
    <w:lvl w:ilvl="4" w:tplc="CB261BDA">
      <w:numFmt w:val="bullet"/>
      <w:lvlText w:val="•"/>
      <w:lvlJc w:val="left"/>
      <w:pPr>
        <w:ind w:left="3755" w:hanging="281"/>
      </w:pPr>
      <w:rPr>
        <w:rFonts w:hint="default"/>
        <w:lang w:val="pl-PL" w:eastAsia="en-US" w:bidi="ar-SA"/>
      </w:rPr>
    </w:lvl>
    <w:lvl w:ilvl="5" w:tplc="C51C3A28">
      <w:numFmt w:val="bullet"/>
      <w:lvlText w:val="•"/>
      <w:lvlJc w:val="left"/>
      <w:pPr>
        <w:ind w:left="4733" w:hanging="281"/>
      </w:pPr>
      <w:rPr>
        <w:rFonts w:hint="default"/>
        <w:lang w:val="pl-PL" w:eastAsia="en-US" w:bidi="ar-SA"/>
      </w:rPr>
    </w:lvl>
    <w:lvl w:ilvl="6" w:tplc="619E4610">
      <w:numFmt w:val="bullet"/>
      <w:lvlText w:val="•"/>
      <w:lvlJc w:val="left"/>
      <w:pPr>
        <w:ind w:left="5712" w:hanging="281"/>
      </w:pPr>
      <w:rPr>
        <w:rFonts w:hint="default"/>
        <w:lang w:val="pl-PL" w:eastAsia="en-US" w:bidi="ar-SA"/>
      </w:rPr>
    </w:lvl>
    <w:lvl w:ilvl="7" w:tplc="6470820A">
      <w:numFmt w:val="bullet"/>
      <w:lvlText w:val="•"/>
      <w:lvlJc w:val="left"/>
      <w:pPr>
        <w:ind w:left="6690" w:hanging="281"/>
      </w:pPr>
      <w:rPr>
        <w:rFonts w:hint="default"/>
        <w:lang w:val="pl-PL" w:eastAsia="en-US" w:bidi="ar-SA"/>
      </w:rPr>
    </w:lvl>
    <w:lvl w:ilvl="8" w:tplc="4B30FBC0">
      <w:numFmt w:val="bullet"/>
      <w:lvlText w:val="•"/>
      <w:lvlJc w:val="left"/>
      <w:pPr>
        <w:ind w:left="7669" w:hanging="281"/>
      </w:pPr>
      <w:rPr>
        <w:rFonts w:hint="default"/>
        <w:lang w:val="pl-PL" w:eastAsia="en-US" w:bidi="ar-SA"/>
      </w:rPr>
    </w:lvl>
  </w:abstractNum>
  <w:abstractNum w:abstractNumId="33" w15:restartNumberingAfterBreak="0">
    <w:nsid w:val="61554CB5"/>
    <w:multiLevelType w:val="hybridMultilevel"/>
    <w:tmpl w:val="E5408102"/>
    <w:lvl w:ilvl="0" w:tplc="04150017">
      <w:start w:val="1"/>
      <w:numFmt w:val="lowerLetter"/>
      <w:lvlText w:val="%1)"/>
      <w:lvlJc w:val="left"/>
      <w:pPr>
        <w:ind w:left="995" w:hanging="428"/>
      </w:pPr>
      <w:rPr>
        <w:rFonts w:hint="default"/>
        <w:spacing w:val="-1"/>
        <w:w w:val="100"/>
        <w:sz w:val="22"/>
        <w:szCs w:val="22"/>
        <w:lang w:val="pl-PL" w:eastAsia="en-US" w:bidi="ar-SA"/>
      </w:rPr>
    </w:lvl>
    <w:lvl w:ilvl="1" w:tplc="093CC0EC">
      <w:numFmt w:val="bullet"/>
      <w:lvlText w:val="•"/>
      <w:lvlJc w:val="left"/>
      <w:pPr>
        <w:ind w:left="1897" w:hanging="428"/>
      </w:pPr>
      <w:rPr>
        <w:rFonts w:hint="default"/>
        <w:lang w:val="pl-PL" w:eastAsia="en-US" w:bidi="ar-SA"/>
      </w:rPr>
    </w:lvl>
    <w:lvl w:ilvl="2" w:tplc="9D9A965E">
      <w:numFmt w:val="bullet"/>
      <w:lvlText w:val="•"/>
      <w:lvlJc w:val="left"/>
      <w:pPr>
        <w:ind w:left="2806" w:hanging="428"/>
      </w:pPr>
      <w:rPr>
        <w:rFonts w:hint="default"/>
        <w:lang w:val="pl-PL" w:eastAsia="en-US" w:bidi="ar-SA"/>
      </w:rPr>
    </w:lvl>
    <w:lvl w:ilvl="3" w:tplc="2A3203EA">
      <w:numFmt w:val="bullet"/>
      <w:lvlText w:val="•"/>
      <w:lvlJc w:val="left"/>
      <w:pPr>
        <w:ind w:left="3714" w:hanging="428"/>
      </w:pPr>
      <w:rPr>
        <w:rFonts w:hint="default"/>
        <w:lang w:val="pl-PL" w:eastAsia="en-US" w:bidi="ar-SA"/>
      </w:rPr>
    </w:lvl>
    <w:lvl w:ilvl="4" w:tplc="66589990">
      <w:numFmt w:val="bullet"/>
      <w:lvlText w:val="•"/>
      <w:lvlJc w:val="left"/>
      <w:pPr>
        <w:ind w:left="4623" w:hanging="428"/>
      </w:pPr>
      <w:rPr>
        <w:rFonts w:hint="default"/>
        <w:lang w:val="pl-PL" w:eastAsia="en-US" w:bidi="ar-SA"/>
      </w:rPr>
    </w:lvl>
    <w:lvl w:ilvl="5" w:tplc="B186DF0C">
      <w:numFmt w:val="bullet"/>
      <w:lvlText w:val="•"/>
      <w:lvlJc w:val="left"/>
      <w:pPr>
        <w:ind w:left="5532" w:hanging="428"/>
      </w:pPr>
      <w:rPr>
        <w:rFonts w:hint="default"/>
        <w:lang w:val="pl-PL" w:eastAsia="en-US" w:bidi="ar-SA"/>
      </w:rPr>
    </w:lvl>
    <w:lvl w:ilvl="6" w:tplc="85DE276C">
      <w:numFmt w:val="bullet"/>
      <w:lvlText w:val="•"/>
      <w:lvlJc w:val="left"/>
      <w:pPr>
        <w:ind w:left="6440" w:hanging="428"/>
      </w:pPr>
      <w:rPr>
        <w:rFonts w:hint="default"/>
        <w:lang w:val="pl-PL" w:eastAsia="en-US" w:bidi="ar-SA"/>
      </w:rPr>
    </w:lvl>
    <w:lvl w:ilvl="7" w:tplc="C75A4E0E">
      <w:numFmt w:val="bullet"/>
      <w:lvlText w:val="•"/>
      <w:lvlJc w:val="left"/>
      <w:pPr>
        <w:ind w:left="7349" w:hanging="428"/>
      </w:pPr>
      <w:rPr>
        <w:rFonts w:hint="default"/>
        <w:lang w:val="pl-PL" w:eastAsia="en-US" w:bidi="ar-SA"/>
      </w:rPr>
    </w:lvl>
    <w:lvl w:ilvl="8" w:tplc="C980AE56">
      <w:numFmt w:val="bullet"/>
      <w:lvlText w:val="•"/>
      <w:lvlJc w:val="left"/>
      <w:pPr>
        <w:ind w:left="8258" w:hanging="428"/>
      </w:pPr>
      <w:rPr>
        <w:rFonts w:hint="default"/>
        <w:lang w:val="pl-PL" w:eastAsia="en-US" w:bidi="ar-SA"/>
      </w:rPr>
    </w:lvl>
  </w:abstractNum>
  <w:abstractNum w:abstractNumId="34" w15:restartNumberingAfterBreak="0">
    <w:nsid w:val="61CB04AA"/>
    <w:multiLevelType w:val="hybridMultilevel"/>
    <w:tmpl w:val="23A6202E"/>
    <w:lvl w:ilvl="0" w:tplc="E35CD8BC">
      <w:start w:val="1"/>
      <w:numFmt w:val="decimal"/>
      <w:lvlText w:val="%1."/>
      <w:lvlJc w:val="left"/>
      <w:pPr>
        <w:ind w:left="569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56206D32">
      <w:numFmt w:val="bullet"/>
      <w:lvlText w:val=""/>
      <w:lvlJc w:val="left"/>
      <w:pPr>
        <w:ind w:left="826" w:hanging="28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86FC0934">
      <w:numFmt w:val="bullet"/>
      <w:lvlText w:val="•"/>
      <w:lvlJc w:val="left"/>
      <w:pPr>
        <w:ind w:left="1798" w:hanging="281"/>
      </w:pPr>
      <w:rPr>
        <w:rFonts w:hint="default"/>
        <w:lang w:val="pl-PL" w:eastAsia="en-US" w:bidi="ar-SA"/>
      </w:rPr>
    </w:lvl>
    <w:lvl w:ilvl="3" w:tplc="7714BD78">
      <w:numFmt w:val="bullet"/>
      <w:lvlText w:val="•"/>
      <w:lvlJc w:val="left"/>
      <w:pPr>
        <w:ind w:left="2776" w:hanging="281"/>
      </w:pPr>
      <w:rPr>
        <w:rFonts w:hint="default"/>
        <w:lang w:val="pl-PL" w:eastAsia="en-US" w:bidi="ar-SA"/>
      </w:rPr>
    </w:lvl>
    <w:lvl w:ilvl="4" w:tplc="2D26738E">
      <w:numFmt w:val="bullet"/>
      <w:lvlText w:val="•"/>
      <w:lvlJc w:val="left"/>
      <w:pPr>
        <w:ind w:left="3755" w:hanging="281"/>
      </w:pPr>
      <w:rPr>
        <w:rFonts w:hint="default"/>
        <w:lang w:val="pl-PL" w:eastAsia="en-US" w:bidi="ar-SA"/>
      </w:rPr>
    </w:lvl>
    <w:lvl w:ilvl="5" w:tplc="79EA9EE6">
      <w:numFmt w:val="bullet"/>
      <w:lvlText w:val="•"/>
      <w:lvlJc w:val="left"/>
      <w:pPr>
        <w:ind w:left="4733" w:hanging="281"/>
      </w:pPr>
      <w:rPr>
        <w:rFonts w:hint="default"/>
        <w:lang w:val="pl-PL" w:eastAsia="en-US" w:bidi="ar-SA"/>
      </w:rPr>
    </w:lvl>
    <w:lvl w:ilvl="6" w:tplc="781A1E5E">
      <w:numFmt w:val="bullet"/>
      <w:lvlText w:val="•"/>
      <w:lvlJc w:val="left"/>
      <w:pPr>
        <w:ind w:left="5712" w:hanging="281"/>
      </w:pPr>
      <w:rPr>
        <w:rFonts w:hint="default"/>
        <w:lang w:val="pl-PL" w:eastAsia="en-US" w:bidi="ar-SA"/>
      </w:rPr>
    </w:lvl>
    <w:lvl w:ilvl="7" w:tplc="7C207A6E">
      <w:numFmt w:val="bullet"/>
      <w:lvlText w:val="•"/>
      <w:lvlJc w:val="left"/>
      <w:pPr>
        <w:ind w:left="6690" w:hanging="281"/>
      </w:pPr>
      <w:rPr>
        <w:rFonts w:hint="default"/>
        <w:lang w:val="pl-PL" w:eastAsia="en-US" w:bidi="ar-SA"/>
      </w:rPr>
    </w:lvl>
    <w:lvl w:ilvl="8" w:tplc="3FF61E18">
      <w:numFmt w:val="bullet"/>
      <w:lvlText w:val="•"/>
      <w:lvlJc w:val="left"/>
      <w:pPr>
        <w:ind w:left="7669" w:hanging="281"/>
      </w:pPr>
      <w:rPr>
        <w:rFonts w:hint="default"/>
        <w:lang w:val="pl-PL" w:eastAsia="en-US" w:bidi="ar-SA"/>
      </w:rPr>
    </w:lvl>
  </w:abstractNum>
  <w:abstractNum w:abstractNumId="35" w15:restartNumberingAfterBreak="0">
    <w:nsid w:val="628979DE"/>
    <w:multiLevelType w:val="hybridMultilevel"/>
    <w:tmpl w:val="14A8E7F8"/>
    <w:lvl w:ilvl="0" w:tplc="9ED49688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75EEC658">
      <w:numFmt w:val="bullet"/>
      <w:lvlText w:val="•"/>
      <w:lvlJc w:val="left"/>
      <w:pPr>
        <w:ind w:left="1448" w:hanging="428"/>
      </w:pPr>
      <w:rPr>
        <w:rFonts w:hint="default"/>
        <w:lang w:val="pl-PL" w:eastAsia="en-US" w:bidi="ar-SA"/>
      </w:rPr>
    </w:lvl>
    <w:lvl w:ilvl="2" w:tplc="B2ECA86E">
      <w:numFmt w:val="bullet"/>
      <w:lvlText w:val="•"/>
      <w:lvlJc w:val="left"/>
      <w:pPr>
        <w:ind w:left="2357" w:hanging="428"/>
      </w:pPr>
      <w:rPr>
        <w:rFonts w:hint="default"/>
        <w:lang w:val="pl-PL" w:eastAsia="en-US" w:bidi="ar-SA"/>
      </w:rPr>
    </w:lvl>
    <w:lvl w:ilvl="3" w:tplc="F5F450B6">
      <w:numFmt w:val="bullet"/>
      <w:lvlText w:val="•"/>
      <w:lvlJc w:val="left"/>
      <w:pPr>
        <w:ind w:left="3265" w:hanging="428"/>
      </w:pPr>
      <w:rPr>
        <w:rFonts w:hint="default"/>
        <w:lang w:val="pl-PL" w:eastAsia="en-US" w:bidi="ar-SA"/>
      </w:rPr>
    </w:lvl>
    <w:lvl w:ilvl="4" w:tplc="C01EC538">
      <w:numFmt w:val="bullet"/>
      <w:lvlText w:val="•"/>
      <w:lvlJc w:val="left"/>
      <w:pPr>
        <w:ind w:left="4174" w:hanging="428"/>
      </w:pPr>
      <w:rPr>
        <w:rFonts w:hint="default"/>
        <w:lang w:val="pl-PL" w:eastAsia="en-US" w:bidi="ar-SA"/>
      </w:rPr>
    </w:lvl>
    <w:lvl w:ilvl="5" w:tplc="8CFAC44A">
      <w:numFmt w:val="bullet"/>
      <w:lvlText w:val="•"/>
      <w:lvlJc w:val="left"/>
      <w:pPr>
        <w:ind w:left="5083" w:hanging="428"/>
      </w:pPr>
      <w:rPr>
        <w:rFonts w:hint="default"/>
        <w:lang w:val="pl-PL" w:eastAsia="en-US" w:bidi="ar-SA"/>
      </w:rPr>
    </w:lvl>
    <w:lvl w:ilvl="6" w:tplc="C9FED22A">
      <w:numFmt w:val="bullet"/>
      <w:lvlText w:val="•"/>
      <w:lvlJc w:val="left"/>
      <w:pPr>
        <w:ind w:left="5991" w:hanging="428"/>
      </w:pPr>
      <w:rPr>
        <w:rFonts w:hint="default"/>
        <w:lang w:val="pl-PL" w:eastAsia="en-US" w:bidi="ar-SA"/>
      </w:rPr>
    </w:lvl>
    <w:lvl w:ilvl="7" w:tplc="10BEBEC8">
      <w:numFmt w:val="bullet"/>
      <w:lvlText w:val="•"/>
      <w:lvlJc w:val="left"/>
      <w:pPr>
        <w:ind w:left="6900" w:hanging="428"/>
      </w:pPr>
      <w:rPr>
        <w:rFonts w:hint="default"/>
        <w:lang w:val="pl-PL" w:eastAsia="en-US" w:bidi="ar-SA"/>
      </w:rPr>
    </w:lvl>
    <w:lvl w:ilvl="8" w:tplc="8A660CAC">
      <w:numFmt w:val="bullet"/>
      <w:lvlText w:val="•"/>
      <w:lvlJc w:val="left"/>
      <w:pPr>
        <w:ind w:left="7809" w:hanging="428"/>
      </w:pPr>
      <w:rPr>
        <w:rFonts w:hint="default"/>
        <w:lang w:val="pl-PL" w:eastAsia="en-US" w:bidi="ar-SA"/>
      </w:rPr>
    </w:lvl>
  </w:abstractNum>
  <w:abstractNum w:abstractNumId="36" w15:restartNumberingAfterBreak="0">
    <w:nsid w:val="62B20CEE"/>
    <w:multiLevelType w:val="hybridMultilevel"/>
    <w:tmpl w:val="49B88648"/>
    <w:lvl w:ilvl="0" w:tplc="F91ADB3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667B66"/>
    <w:multiLevelType w:val="hybridMultilevel"/>
    <w:tmpl w:val="723CC892"/>
    <w:lvl w:ilvl="0" w:tplc="31A86206">
      <w:start w:val="1"/>
      <w:numFmt w:val="decimal"/>
      <w:lvlText w:val="%1."/>
      <w:lvlJc w:val="left"/>
      <w:pPr>
        <w:ind w:left="685" w:hanging="567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DACEAD5A">
      <w:numFmt w:val="bullet"/>
      <w:lvlText w:val="•"/>
      <w:lvlJc w:val="left"/>
      <w:pPr>
        <w:ind w:left="1574" w:hanging="567"/>
      </w:pPr>
      <w:rPr>
        <w:rFonts w:hint="default"/>
        <w:lang w:val="pl-PL" w:eastAsia="en-US" w:bidi="ar-SA"/>
      </w:rPr>
    </w:lvl>
    <w:lvl w:ilvl="2" w:tplc="0AD4AB24">
      <w:numFmt w:val="bullet"/>
      <w:lvlText w:val="•"/>
      <w:lvlJc w:val="left"/>
      <w:pPr>
        <w:ind w:left="2469" w:hanging="567"/>
      </w:pPr>
      <w:rPr>
        <w:rFonts w:hint="default"/>
        <w:lang w:val="pl-PL" w:eastAsia="en-US" w:bidi="ar-SA"/>
      </w:rPr>
    </w:lvl>
    <w:lvl w:ilvl="3" w:tplc="35F66AD8">
      <w:numFmt w:val="bullet"/>
      <w:lvlText w:val="•"/>
      <w:lvlJc w:val="left"/>
      <w:pPr>
        <w:ind w:left="3363" w:hanging="567"/>
      </w:pPr>
      <w:rPr>
        <w:rFonts w:hint="default"/>
        <w:lang w:val="pl-PL" w:eastAsia="en-US" w:bidi="ar-SA"/>
      </w:rPr>
    </w:lvl>
    <w:lvl w:ilvl="4" w:tplc="71D68954">
      <w:numFmt w:val="bullet"/>
      <w:lvlText w:val="•"/>
      <w:lvlJc w:val="left"/>
      <w:pPr>
        <w:ind w:left="4258" w:hanging="567"/>
      </w:pPr>
      <w:rPr>
        <w:rFonts w:hint="default"/>
        <w:lang w:val="pl-PL" w:eastAsia="en-US" w:bidi="ar-SA"/>
      </w:rPr>
    </w:lvl>
    <w:lvl w:ilvl="5" w:tplc="D332A9FA">
      <w:numFmt w:val="bullet"/>
      <w:lvlText w:val="•"/>
      <w:lvlJc w:val="left"/>
      <w:pPr>
        <w:ind w:left="5153" w:hanging="567"/>
      </w:pPr>
      <w:rPr>
        <w:rFonts w:hint="default"/>
        <w:lang w:val="pl-PL" w:eastAsia="en-US" w:bidi="ar-SA"/>
      </w:rPr>
    </w:lvl>
    <w:lvl w:ilvl="6" w:tplc="655873C4">
      <w:numFmt w:val="bullet"/>
      <w:lvlText w:val="•"/>
      <w:lvlJc w:val="left"/>
      <w:pPr>
        <w:ind w:left="6047" w:hanging="567"/>
      </w:pPr>
      <w:rPr>
        <w:rFonts w:hint="default"/>
        <w:lang w:val="pl-PL" w:eastAsia="en-US" w:bidi="ar-SA"/>
      </w:rPr>
    </w:lvl>
    <w:lvl w:ilvl="7" w:tplc="C3D66998">
      <w:numFmt w:val="bullet"/>
      <w:lvlText w:val="•"/>
      <w:lvlJc w:val="left"/>
      <w:pPr>
        <w:ind w:left="6942" w:hanging="567"/>
      </w:pPr>
      <w:rPr>
        <w:rFonts w:hint="default"/>
        <w:lang w:val="pl-PL" w:eastAsia="en-US" w:bidi="ar-SA"/>
      </w:rPr>
    </w:lvl>
    <w:lvl w:ilvl="8" w:tplc="5F0602F0">
      <w:numFmt w:val="bullet"/>
      <w:lvlText w:val="•"/>
      <w:lvlJc w:val="left"/>
      <w:pPr>
        <w:ind w:left="7837" w:hanging="567"/>
      </w:pPr>
      <w:rPr>
        <w:rFonts w:hint="default"/>
        <w:lang w:val="pl-PL" w:eastAsia="en-US" w:bidi="ar-SA"/>
      </w:rPr>
    </w:lvl>
  </w:abstractNum>
  <w:abstractNum w:abstractNumId="38" w15:restartNumberingAfterBreak="0">
    <w:nsid w:val="650674AA"/>
    <w:multiLevelType w:val="hybridMultilevel"/>
    <w:tmpl w:val="4F2CBB58"/>
    <w:lvl w:ilvl="0" w:tplc="0415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2D2EBE7E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9" w15:restartNumberingAfterBreak="0">
    <w:nsid w:val="6A7976B9"/>
    <w:multiLevelType w:val="hybridMultilevel"/>
    <w:tmpl w:val="51C8BF56"/>
    <w:lvl w:ilvl="0" w:tplc="C4A444EE">
      <w:start w:val="1"/>
      <w:numFmt w:val="decimal"/>
      <w:lvlText w:val="%1."/>
      <w:lvlJc w:val="left"/>
      <w:pPr>
        <w:ind w:left="546" w:hanging="428"/>
      </w:pPr>
      <w:rPr>
        <w:rFonts w:ascii="Calibri" w:eastAsia="Calibri" w:hAnsi="Calibri" w:cs="Calibri" w:hint="default"/>
        <w:i w:val="0"/>
        <w:w w:val="100"/>
        <w:sz w:val="22"/>
        <w:szCs w:val="22"/>
        <w:lang w:val="pl-PL" w:eastAsia="en-US" w:bidi="ar-SA"/>
      </w:rPr>
    </w:lvl>
    <w:lvl w:ilvl="1" w:tplc="193EC086">
      <w:numFmt w:val="bullet"/>
      <w:lvlText w:val="•"/>
      <w:lvlJc w:val="left"/>
      <w:pPr>
        <w:ind w:left="660" w:hanging="428"/>
      </w:pPr>
      <w:rPr>
        <w:rFonts w:hint="default"/>
        <w:lang w:val="pl-PL" w:eastAsia="en-US" w:bidi="ar-SA"/>
      </w:rPr>
    </w:lvl>
    <w:lvl w:ilvl="2" w:tplc="734A795E">
      <w:numFmt w:val="bullet"/>
      <w:lvlText w:val="•"/>
      <w:lvlJc w:val="left"/>
      <w:pPr>
        <w:ind w:left="1656" w:hanging="428"/>
      </w:pPr>
      <w:rPr>
        <w:rFonts w:hint="default"/>
        <w:lang w:val="pl-PL" w:eastAsia="en-US" w:bidi="ar-SA"/>
      </w:rPr>
    </w:lvl>
    <w:lvl w:ilvl="3" w:tplc="7FFC7980">
      <w:numFmt w:val="bullet"/>
      <w:lvlText w:val="•"/>
      <w:lvlJc w:val="left"/>
      <w:pPr>
        <w:ind w:left="2652" w:hanging="428"/>
      </w:pPr>
      <w:rPr>
        <w:rFonts w:hint="default"/>
        <w:lang w:val="pl-PL" w:eastAsia="en-US" w:bidi="ar-SA"/>
      </w:rPr>
    </w:lvl>
    <w:lvl w:ilvl="4" w:tplc="8BFA7A92">
      <w:numFmt w:val="bullet"/>
      <w:lvlText w:val="•"/>
      <w:lvlJc w:val="left"/>
      <w:pPr>
        <w:ind w:left="3648" w:hanging="428"/>
      </w:pPr>
      <w:rPr>
        <w:rFonts w:hint="default"/>
        <w:lang w:val="pl-PL" w:eastAsia="en-US" w:bidi="ar-SA"/>
      </w:rPr>
    </w:lvl>
    <w:lvl w:ilvl="5" w:tplc="C9160294">
      <w:numFmt w:val="bullet"/>
      <w:lvlText w:val="•"/>
      <w:lvlJc w:val="left"/>
      <w:pPr>
        <w:ind w:left="4645" w:hanging="428"/>
      </w:pPr>
      <w:rPr>
        <w:rFonts w:hint="default"/>
        <w:lang w:val="pl-PL" w:eastAsia="en-US" w:bidi="ar-SA"/>
      </w:rPr>
    </w:lvl>
    <w:lvl w:ilvl="6" w:tplc="31EEDA04">
      <w:numFmt w:val="bullet"/>
      <w:lvlText w:val="•"/>
      <w:lvlJc w:val="left"/>
      <w:pPr>
        <w:ind w:left="5641" w:hanging="428"/>
      </w:pPr>
      <w:rPr>
        <w:rFonts w:hint="default"/>
        <w:lang w:val="pl-PL" w:eastAsia="en-US" w:bidi="ar-SA"/>
      </w:rPr>
    </w:lvl>
    <w:lvl w:ilvl="7" w:tplc="6B90D82E">
      <w:numFmt w:val="bullet"/>
      <w:lvlText w:val="•"/>
      <w:lvlJc w:val="left"/>
      <w:pPr>
        <w:ind w:left="6637" w:hanging="428"/>
      </w:pPr>
      <w:rPr>
        <w:rFonts w:hint="default"/>
        <w:lang w:val="pl-PL" w:eastAsia="en-US" w:bidi="ar-SA"/>
      </w:rPr>
    </w:lvl>
    <w:lvl w:ilvl="8" w:tplc="169CAEDA">
      <w:numFmt w:val="bullet"/>
      <w:lvlText w:val="•"/>
      <w:lvlJc w:val="left"/>
      <w:pPr>
        <w:ind w:left="7633" w:hanging="428"/>
      </w:pPr>
      <w:rPr>
        <w:rFonts w:hint="default"/>
        <w:lang w:val="pl-PL" w:eastAsia="en-US" w:bidi="ar-SA"/>
      </w:rPr>
    </w:lvl>
  </w:abstractNum>
  <w:abstractNum w:abstractNumId="40" w15:restartNumberingAfterBreak="0">
    <w:nsid w:val="72590D9B"/>
    <w:multiLevelType w:val="hybridMultilevel"/>
    <w:tmpl w:val="4CD6332E"/>
    <w:lvl w:ilvl="0" w:tplc="E89C5E54">
      <w:start w:val="1"/>
      <w:numFmt w:val="lowerLetter"/>
      <w:lvlText w:val="%1)"/>
      <w:lvlJc w:val="left"/>
      <w:pPr>
        <w:ind w:left="995" w:hanging="428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412A3CB0">
      <w:numFmt w:val="bullet"/>
      <w:lvlText w:val="•"/>
      <w:lvlJc w:val="left"/>
      <w:pPr>
        <w:ind w:left="1897" w:hanging="428"/>
      </w:pPr>
      <w:rPr>
        <w:rFonts w:hint="default"/>
        <w:lang w:val="pl-PL" w:eastAsia="en-US" w:bidi="ar-SA"/>
      </w:rPr>
    </w:lvl>
    <w:lvl w:ilvl="2" w:tplc="9D62689A">
      <w:numFmt w:val="bullet"/>
      <w:lvlText w:val="•"/>
      <w:lvlJc w:val="left"/>
      <w:pPr>
        <w:ind w:left="2806" w:hanging="428"/>
      </w:pPr>
      <w:rPr>
        <w:rFonts w:hint="default"/>
        <w:lang w:val="pl-PL" w:eastAsia="en-US" w:bidi="ar-SA"/>
      </w:rPr>
    </w:lvl>
    <w:lvl w:ilvl="3" w:tplc="5BB6BB38">
      <w:numFmt w:val="bullet"/>
      <w:lvlText w:val="•"/>
      <w:lvlJc w:val="left"/>
      <w:pPr>
        <w:ind w:left="3714" w:hanging="428"/>
      </w:pPr>
      <w:rPr>
        <w:rFonts w:hint="default"/>
        <w:lang w:val="pl-PL" w:eastAsia="en-US" w:bidi="ar-SA"/>
      </w:rPr>
    </w:lvl>
    <w:lvl w:ilvl="4" w:tplc="05F85186">
      <w:numFmt w:val="bullet"/>
      <w:lvlText w:val="•"/>
      <w:lvlJc w:val="left"/>
      <w:pPr>
        <w:ind w:left="4623" w:hanging="428"/>
      </w:pPr>
      <w:rPr>
        <w:rFonts w:hint="default"/>
        <w:lang w:val="pl-PL" w:eastAsia="en-US" w:bidi="ar-SA"/>
      </w:rPr>
    </w:lvl>
    <w:lvl w:ilvl="5" w:tplc="DDD84DCC">
      <w:numFmt w:val="bullet"/>
      <w:lvlText w:val="•"/>
      <w:lvlJc w:val="left"/>
      <w:pPr>
        <w:ind w:left="5532" w:hanging="428"/>
      </w:pPr>
      <w:rPr>
        <w:rFonts w:hint="default"/>
        <w:lang w:val="pl-PL" w:eastAsia="en-US" w:bidi="ar-SA"/>
      </w:rPr>
    </w:lvl>
    <w:lvl w:ilvl="6" w:tplc="17D008C8">
      <w:numFmt w:val="bullet"/>
      <w:lvlText w:val="•"/>
      <w:lvlJc w:val="left"/>
      <w:pPr>
        <w:ind w:left="6440" w:hanging="428"/>
      </w:pPr>
      <w:rPr>
        <w:rFonts w:hint="default"/>
        <w:lang w:val="pl-PL" w:eastAsia="en-US" w:bidi="ar-SA"/>
      </w:rPr>
    </w:lvl>
    <w:lvl w:ilvl="7" w:tplc="62E44030">
      <w:numFmt w:val="bullet"/>
      <w:lvlText w:val="•"/>
      <w:lvlJc w:val="left"/>
      <w:pPr>
        <w:ind w:left="7349" w:hanging="428"/>
      </w:pPr>
      <w:rPr>
        <w:rFonts w:hint="default"/>
        <w:lang w:val="pl-PL" w:eastAsia="en-US" w:bidi="ar-SA"/>
      </w:rPr>
    </w:lvl>
    <w:lvl w:ilvl="8" w:tplc="DF928F6C">
      <w:numFmt w:val="bullet"/>
      <w:lvlText w:val="•"/>
      <w:lvlJc w:val="left"/>
      <w:pPr>
        <w:ind w:left="8258" w:hanging="428"/>
      </w:pPr>
      <w:rPr>
        <w:rFonts w:hint="default"/>
        <w:lang w:val="pl-PL" w:eastAsia="en-US" w:bidi="ar-SA"/>
      </w:rPr>
    </w:lvl>
  </w:abstractNum>
  <w:abstractNum w:abstractNumId="41" w15:restartNumberingAfterBreak="0">
    <w:nsid w:val="73055851"/>
    <w:multiLevelType w:val="hybridMultilevel"/>
    <w:tmpl w:val="7FD44D8C"/>
    <w:lvl w:ilvl="0" w:tplc="8378F552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b w:val="0"/>
        <w:w w:val="100"/>
        <w:sz w:val="22"/>
        <w:szCs w:val="22"/>
        <w:lang w:val="pl-PL" w:eastAsia="en-US" w:bidi="ar-SA"/>
      </w:rPr>
    </w:lvl>
    <w:lvl w:ilvl="1" w:tplc="E798474C">
      <w:numFmt w:val="bullet"/>
      <w:lvlText w:val="•"/>
      <w:lvlJc w:val="left"/>
      <w:pPr>
        <w:ind w:left="1448" w:hanging="425"/>
      </w:pPr>
      <w:rPr>
        <w:rFonts w:hint="default"/>
        <w:lang w:val="pl-PL" w:eastAsia="en-US" w:bidi="ar-SA"/>
      </w:rPr>
    </w:lvl>
    <w:lvl w:ilvl="2" w:tplc="BD08648C">
      <w:numFmt w:val="bullet"/>
      <w:lvlText w:val="•"/>
      <w:lvlJc w:val="left"/>
      <w:pPr>
        <w:ind w:left="2357" w:hanging="425"/>
      </w:pPr>
      <w:rPr>
        <w:rFonts w:hint="default"/>
        <w:lang w:val="pl-PL" w:eastAsia="en-US" w:bidi="ar-SA"/>
      </w:rPr>
    </w:lvl>
    <w:lvl w:ilvl="3" w:tplc="C8642D50">
      <w:numFmt w:val="bullet"/>
      <w:lvlText w:val="•"/>
      <w:lvlJc w:val="left"/>
      <w:pPr>
        <w:ind w:left="3265" w:hanging="425"/>
      </w:pPr>
      <w:rPr>
        <w:rFonts w:hint="default"/>
        <w:lang w:val="pl-PL" w:eastAsia="en-US" w:bidi="ar-SA"/>
      </w:rPr>
    </w:lvl>
    <w:lvl w:ilvl="4" w:tplc="D3B6ACD8">
      <w:numFmt w:val="bullet"/>
      <w:lvlText w:val="•"/>
      <w:lvlJc w:val="left"/>
      <w:pPr>
        <w:ind w:left="4174" w:hanging="425"/>
      </w:pPr>
      <w:rPr>
        <w:rFonts w:hint="default"/>
        <w:lang w:val="pl-PL" w:eastAsia="en-US" w:bidi="ar-SA"/>
      </w:rPr>
    </w:lvl>
    <w:lvl w:ilvl="5" w:tplc="51EAE4C6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061013C4">
      <w:numFmt w:val="bullet"/>
      <w:lvlText w:val="•"/>
      <w:lvlJc w:val="left"/>
      <w:pPr>
        <w:ind w:left="5991" w:hanging="425"/>
      </w:pPr>
      <w:rPr>
        <w:rFonts w:hint="default"/>
        <w:lang w:val="pl-PL" w:eastAsia="en-US" w:bidi="ar-SA"/>
      </w:rPr>
    </w:lvl>
    <w:lvl w:ilvl="7" w:tplc="979831B6">
      <w:numFmt w:val="bullet"/>
      <w:lvlText w:val="•"/>
      <w:lvlJc w:val="left"/>
      <w:pPr>
        <w:ind w:left="6900" w:hanging="425"/>
      </w:pPr>
      <w:rPr>
        <w:rFonts w:hint="default"/>
        <w:lang w:val="pl-PL" w:eastAsia="en-US" w:bidi="ar-SA"/>
      </w:rPr>
    </w:lvl>
    <w:lvl w:ilvl="8" w:tplc="69101346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42" w15:restartNumberingAfterBreak="0">
    <w:nsid w:val="77512915"/>
    <w:multiLevelType w:val="hybridMultilevel"/>
    <w:tmpl w:val="9316260E"/>
    <w:lvl w:ilvl="0" w:tplc="60947FBC">
      <w:start w:val="1"/>
      <w:numFmt w:val="decimal"/>
      <w:lvlText w:val="%1."/>
      <w:lvlJc w:val="left"/>
      <w:pPr>
        <w:ind w:left="543" w:hanging="425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B1EC6208">
      <w:numFmt w:val="bullet"/>
      <w:lvlText w:val="•"/>
      <w:lvlJc w:val="left"/>
      <w:pPr>
        <w:ind w:left="1448" w:hanging="425"/>
      </w:pPr>
      <w:rPr>
        <w:rFonts w:hint="default"/>
        <w:lang w:val="pl-PL" w:eastAsia="en-US" w:bidi="ar-SA"/>
      </w:rPr>
    </w:lvl>
    <w:lvl w:ilvl="2" w:tplc="3D4027B0">
      <w:numFmt w:val="bullet"/>
      <w:lvlText w:val="•"/>
      <w:lvlJc w:val="left"/>
      <w:pPr>
        <w:ind w:left="2357" w:hanging="425"/>
      </w:pPr>
      <w:rPr>
        <w:rFonts w:hint="default"/>
        <w:lang w:val="pl-PL" w:eastAsia="en-US" w:bidi="ar-SA"/>
      </w:rPr>
    </w:lvl>
    <w:lvl w:ilvl="3" w:tplc="E42AA4EE">
      <w:numFmt w:val="bullet"/>
      <w:lvlText w:val="•"/>
      <w:lvlJc w:val="left"/>
      <w:pPr>
        <w:ind w:left="3265" w:hanging="425"/>
      </w:pPr>
      <w:rPr>
        <w:rFonts w:hint="default"/>
        <w:lang w:val="pl-PL" w:eastAsia="en-US" w:bidi="ar-SA"/>
      </w:rPr>
    </w:lvl>
    <w:lvl w:ilvl="4" w:tplc="ADF03ADE">
      <w:numFmt w:val="bullet"/>
      <w:lvlText w:val="•"/>
      <w:lvlJc w:val="left"/>
      <w:pPr>
        <w:ind w:left="4174" w:hanging="425"/>
      </w:pPr>
      <w:rPr>
        <w:rFonts w:hint="default"/>
        <w:lang w:val="pl-PL" w:eastAsia="en-US" w:bidi="ar-SA"/>
      </w:rPr>
    </w:lvl>
    <w:lvl w:ilvl="5" w:tplc="EA5ECF62">
      <w:numFmt w:val="bullet"/>
      <w:lvlText w:val="•"/>
      <w:lvlJc w:val="left"/>
      <w:pPr>
        <w:ind w:left="5083" w:hanging="425"/>
      </w:pPr>
      <w:rPr>
        <w:rFonts w:hint="default"/>
        <w:lang w:val="pl-PL" w:eastAsia="en-US" w:bidi="ar-SA"/>
      </w:rPr>
    </w:lvl>
    <w:lvl w:ilvl="6" w:tplc="80BAEF84">
      <w:numFmt w:val="bullet"/>
      <w:lvlText w:val="•"/>
      <w:lvlJc w:val="left"/>
      <w:pPr>
        <w:ind w:left="5991" w:hanging="425"/>
      </w:pPr>
      <w:rPr>
        <w:rFonts w:hint="default"/>
        <w:lang w:val="pl-PL" w:eastAsia="en-US" w:bidi="ar-SA"/>
      </w:rPr>
    </w:lvl>
    <w:lvl w:ilvl="7" w:tplc="1B04CEB8">
      <w:numFmt w:val="bullet"/>
      <w:lvlText w:val="•"/>
      <w:lvlJc w:val="left"/>
      <w:pPr>
        <w:ind w:left="6900" w:hanging="425"/>
      </w:pPr>
      <w:rPr>
        <w:rFonts w:hint="default"/>
        <w:lang w:val="pl-PL" w:eastAsia="en-US" w:bidi="ar-SA"/>
      </w:rPr>
    </w:lvl>
    <w:lvl w:ilvl="8" w:tplc="014AEE36">
      <w:numFmt w:val="bullet"/>
      <w:lvlText w:val="•"/>
      <w:lvlJc w:val="left"/>
      <w:pPr>
        <w:ind w:left="7809" w:hanging="425"/>
      </w:pPr>
      <w:rPr>
        <w:rFonts w:hint="default"/>
        <w:lang w:val="pl-PL" w:eastAsia="en-US" w:bidi="ar-SA"/>
      </w:rPr>
    </w:lvl>
  </w:abstractNum>
  <w:abstractNum w:abstractNumId="43" w15:restartNumberingAfterBreak="0">
    <w:nsid w:val="7C8F47F2"/>
    <w:multiLevelType w:val="hybridMultilevel"/>
    <w:tmpl w:val="7730F336"/>
    <w:lvl w:ilvl="0" w:tplc="01AA35DC">
      <w:start w:val="1"/>
      <w:numFmt w:val="decimal"/>
      <w:lvlText w:val="%1."/>
      <w:lvlJc w:val="left"/>
      <w:pPr>
        <w:ind w:left="569" w:hanging="428"/>
      </w:pPr>
      <w:rPr>
        <w:rFonts w:ascii="Calibri" w:eastAsia="Calibri" w:hAnsi="Calibri" w:cs="Calibri" w:hint="default"/>
        <w:b w:val="0"/>
        <w:w w:val="100"/>
        <w:sz w:val="22"/>
        <w:szCs w:val="22"/>
        <w:lang w:val="pl-PL" w:eastAsia="en-US" w:bidi="ar-SA"/>
      </w:rPr>
    </w:lvl>
    <w:lvl w:ilvl="1" w:tplc="F794B28A">
      <w:numFmt w:val="bullet"/>
      <w:lvlText w:val="•"/>
      <w:lvlJc w:val="left"/>
      <w:pPr>
        <w:ind w:left="1471" w:hanging="428"/>
      </w:pPr>
      <w:rPr>
        <w:rFonts w:hint="default"/>
        <w:lang w:val="pl-PL" w:eastAsia="en-US" w:bidi="ar-SA"/>
      </w:rPr>
    </w:lvl>
    <w:lvl w:ilvl="2" w:tplc="C4048376">
      <w:numFmt w:val="bullet"/>
      <w:lvlText w:val="•"/>
      <w:lvlJc w:val="left"/>
      <w:pPr>
        <w:ind w:left="2380" w:hanging="428"/>
      </w:pPr>
      <w:rPr>
        <w:rFonts w:hint="default"/>
        <w:lang w:val="pl-PL" w:eastAsia="en-US" w:bidi="ar-SA"/>
      </w:rPr>
    </w:lvl>
    <w:lvl w:ilvl="3" w:tplc="B442B5CA">
      <w:numFmt w:val="bullet"/>
      <w:lvlText w:val="•"/>
      <w:lvlJc w:val="left"/>
      <w:pPr>
        <w:ind w:left="3288" w:hanging="428"/>
      </w:pPr>
      <w:rPr>
        <w:rFonts w:hint="default"/>
        <w:lang w:val="pl-PL" w:eastAsia="en-US" w:bidi="ar-SA"/>
      </w:rPr>
    </w:lvl>
    <w:lvl w:ilvl="4" w:tplc="8E0E24E2">
      <w:numFmt w:val="bullet"/>
      <w:lvlText w:val="•"/>
      <w:lvlJc w:val="left"/>
      <w:pPr>
        <w:ind w:left="4197" w:hanging="428"/>
      </w:pPr>
      <w:rPr>
        <w:rFonts w:hint="default"/>
        <w:lang w:val="pl-PL" w:eastAsia="en-US" w:bidi="ar-SA"/>
      </w:rPr>
    </w:lvl>
    <w:lvl w:ilvl="5" w:tplc="403486A8">
      <w:numFmt w:val="bullet"/>
      <w:lvlText w:val="•"/>
      <w:lvlJc w:val="left"/>
      <w:pPr>
        <w:ind w:left="5106" w:hanging="428"/>
      </w:pPr>
      <w:rPr>
        <w:rFonts w:hint="default"/>
        <w:lang w:val="pl-PL" w:eastAsia="en-US" w:bidi="ar-SA"/>
      </w:rPr>
    </w:lvl>
    <w:lvl w:ilvl="6" w:tplc="4D9603F0">
      <w:numFmt w:val="bullet"/>
      <w:lvlText w:val="•"/>
      <w:lvlJc w:val="left"/>
      <w:pPr>
        <w:ind w:left="6014" w:hanging="428"/>
      </w:pPr>
      <w:rPr>
        <w:rFonts w:hint="default"/>
        <w:lang w:val="pl-PL" w:eastAsia="en-US" w:bidi="ar-SA"/>
      </w:rPr>
    </w:lvl>
    <w:lvl w:ilvl="7" w:tplc="70B07278">
      <w:numFmt w:val="bullet"/>
      <w:lvlText w:val="•"/>
      <w:lvlJc w:val="left"/>
      <w:pPr>
        <w:ind w:left="6923" w:hanging="428"/>
      </w:pPr>
      <w:rPr>
        <w:rFonts w:hint="default"/>
        <w:lang w:val="pl-PL" w:eastAsia="en-US" w:bidi="ar-SA"/>
      </w:rPr>
    </w:lvl>
    <w:lvl w:ilvl="8" w:tplc="FE083F3E">
      <w:numFmt w:val="bullet"/>
      <w:lvlText w:val="•"/>
      <w:lvlJc w:val="left"/>
      <w:pPr>
        <w:ind w:left="7832" w:hanging="428"/>
      </w:pPr>
      <w:rPr>
        <w:rFonts w:hint="default"/>
        <w:lang w:val="pl-PL" w:eastAsia="en-US" w:bidi="ar-SA"/>
      </w:rPr>
    </w:lvl>
  </w:abstractNum>
  <w:abstractNum w:abstractNumId="44" w15:restartNumberingAfterBreak="0">
    <w:nsid w:val="7F483DC0"/>
    <w:multiLevelType w:val="hybridMultilevel"/>
    <w:tmpl w:val="CD28221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42"/>
  </w:num>
  <w:num w:numId="3">
    <w:abstractNumId w:val="2"/>
  </w:num>
  <w:num w:numId="4">
    <w:abstractNumId w:val="41"/>
  </w:num>
  <w:num w:numId="5">
    <w:abstractNumId w:val="37"/>
  </w:num>
  <w:num w:numId="6">
    <w:abstractNumId w:val="7"/>
  </w:num>
  <w:num w:numId="7">
    <w:abstractNumId w:val="16"/>
  </w:num>
  <w:num w:numId="8">
    <w:abstractNumId w:val="19"/>
  </w:num>
  <w:num w:numId="9">
    <w:abstractNumId w:val="28"/>
  </w:num>
  <w:num w:numId="10">
    <w:abstractNumId w:val="25"/>
  </w:num>
  <w:num w:numId="11">
    <w:abstractNumId w:val="6"/>
  </w:num>
  <w:num w:numId="12">
    <w:abstractNumId w:val="21"/>
  </w:num>
  <w:num w:numId="13">
    <w:abstractNumId w:val="30"/>
  </w:num>
  <w:num w:numId="14">
    <w:abstractNumId w:val="17"/>
  </w:num>
  <w:num w:numId="15">
    <w:abstractNumId w:val="11"/>
  </w:num>
  <w:num w:numId="16">
    <w:abstractNumId w:val="14"/>
  </w:num>
  <w:num w:numId="17">
    <w:abstractNumId w:val="8"/>
  </w:num>
  <w:num w:numId="18">
    <w:abstractNumId w:val="39"/>
  </w:num>
  <w:num w:numId="19">
    <w:abstractNumId w:val="26"/>
  </w:num>
  <w:num w:numId="20">
    <w:abstractNumId w:val="29"/>
  </w:num>
  <w:num w:numId="21">
    <w:abstractNumId w:val="24"/>
  </w:num>
  <w:num w:numId="22">
    <w:abstractNumId w:val="35"/>
  </w:num>
  <w:num w:numId="23">
    <w:abstractNumId w:val="13"/>
  </w:num>
  <w:num w:numId="24">
    <w:abstractNumId w:val="3"/>
  </w:num>
  <w:num w:numId="25">
    <w:abstractNumId w:val="40"/>
  </w:num>
  <w:num w:numId="26">
    <w:abstractNumId w:val="33"/>
  </w:num>
  <w:num w:numId="27">
    <w:abstractNumId w:val="34"/>
  </w:num>
  <w:num w:numId="28">
    <w:abstractNumId w:val="43"/>
  </w:num>
  <w:num w:numId="29">
    <w:abstractNumId w:val="32"/>
  </w:num>
  <w:num w:numId="30">
    <w:abstractNumId w:val="12"/>
  </w:num>
  <w:num w:numId="31">
    <w:abstractNumId w:val="4"/>
  </w:num>
  <w:num w:numId="32">
    <w:abstractNumId w:val="5"/>
  </w:num>
  <w:num w:numId="33">
    <w:abstractNumId w:val="36"/>
  </w:num>
  <w:num w:numId="34">
    <w:abstractNumId w:val="22"/>
  </w:num>
  <w:num w:numId="35">
    <w:abstractNumId w:val="0"/>
  </w:num>
  <w:num w:numId="36">
    <w:abstractNumId w:val="1"/>
  </w:num>
  <w:num w:numId="37">
    <w:abstractNumId w:val="44"/>
  </w:num>
  <w:num w:numId="38">
    <w:abstractNumId w:val="38"/>
  </w:num>
  <w:num w:numId="39">
    <w:abstractNumId w:val="23"/>
  </w:num>
  <w:num w:numId="40">
    <w:abstractNumId w:val="27"/>
  </w:num>
  <w:num w:numId="41">
    <w:abstractNumId w:val="38"/>
  </w:num>
  <w:num w:numId="42">
    <w:abstractNumId w:val="20"/>
  </w:num>
  <w:num w:numId="43">
    <w:abstractNumId w:val="31"/>
  </w:num>
  <w:num w:numId="44">
    <w:abstractNumId w:val="9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A09"/>
    <w:rsid w:val="00022EB4"/>
    <w:rsid w:val="0002571F"/>
    <w:rsid w:val="000469E9"/>
    <w:rsid w:val="000554CF"/>
    <w:rsid w:val="00067567"/>
    <w:rsid w:val="000A70BE"/>
    <w:rsid w:val="000B2F77"/>
    <w:rsid w:val="000F682C"/>
    <w:rsid w:val="001112F7"/>
    <w:rsid w:val="0013002A"/>
    <w:rsid w:val="00144326"/>
    <w:rsid w:val="00182334"/>
    <w:rsid w:val="001C0A74"/>
    <w:rsid w:val="001C2257"/>
    <w:rsid w:val="00222EDB"/>
    <w:rsid w:val="00227442"/>
    <w:rsid w:val="00240D4E"/>
    <w:rsid w:val="00241ED7"/>
    <w:rsid w:val="00257357"/>
    <w:rsid w:val="002975FB"/>
    <w:rsid w:val="002A0EC4"/>
    <w:rsid w:val="002E3CF1"/>
    <w:rsid w:val="00300D69"/>
    <w:rsid w:val="003013CF"/>
    <w:rsid w:val="003339D1"/>
    <w:rsid w:val="00335798"/>
    <w:rsid w:val="0033652A"/>
    <w:rsid w:val="003413FA"/>
    <w:rsid w:val="00342B5A"/>
    <w:rsid w:val="00360458"/>
    <w:rsid w:val="00393158"/>
    <w:rsid w:val="003B7A6A"/>
    <w:rsid w:val="003D3EE1"/>
    <w:rsid w:val="003E578D"/>
    <w:rsid w:val="003F0189"/>
    <w:rsid w:val="00415D74"/>
    <w:rsid w:val="00433ABC"/>
    <w:rsid w:val="00435307"/>
    <w:rsid w:val="00457575"/>
    <w:rsid w:val="004B1EA8"/>
    <w:rsid w:val="004D5918"/>
    <w:rsid w:val="004F505C"/>
    <w:rsid w:val="00546B2C"/>
    <w:rsid w:val="00587AE4"/>
    <w:rsid w:val="005B554D"/>
    <w:rsid w:val="005C2EC4"/>
    <w:rsid w:val="005C428A"/>
    <w:rsid w:val="005D5295"/>
    <w:rsid w:val="005E027B"/>
    <w:rsid w:val="005E116D"/>
    <w:rsid w:val="00680561"/>
    <w:rsid w:val="006D5B1F"/>
    <w:rsid w:val="006E0A09"/>
    <w:rsid w:val="00700E02"/>
    <w:rsid w:val="00701ECB"/>
    <w:rsid w:val="00720A16"/>
    <w:rsid w:val="00731438"/>
    <w:rsid w:val="007705FF"/>
    <w:rsid w:val="00776B2C"/>
    <w:rsid w:val="007A75AD"/>
    <w:rsid w:val="007B1C66"/>
    <w:rsid w:val="00822045"/>
    <w:rsid w:val="008358A4"/>
    <w:rsid w:val="00863B90"/>
    <w:rsid w:val="00887EAC"/>
    <w:rsid w:val="008F59CF"/>
    <w:rsid w:val="0091351B"/>
    <w:rsid w:val="00922F9F"/>
    <w:rsid w:val="009263F0"/>
    <w:rsid w:val="00927A6D"/>
    <w:rsid w:val="00937F53"/>
    <w:rsid w:val="00944FBE"/>
    <w:rsid w:val="00967C3E"/>
    <w:rsid w:val="00970ABE"/>
    <w:rsid w:val="00984901"/>
    <w:rsid w:val="009B659B"/>
    <w:rsid w:val="009C2808"/>
    <w:rsid w:val="009E5C79"/>
    <w:rsid w:val="00A02A4D"/>
    <w:rsid w:val="00A0647A"/>
    <w:rsid w:val="00A26ADD"/>
    <w:rsid w:val="00A30406"/>
    <w:rsid w:val="00A53FED"/>
    <w:rsid w:val="00A61A26"/>
    <w:rsid w:val="00A83E8C"/>
    <w:rsid w:val="00A959D5"/>
    <w:rsid w:val="00AA6DB1"/>
    <w:rsid w:val="00AF1DB9"/>
    <w:rsid w:val="00B0232B"/>
    <w:rsid w:val="00B133A0"/>
    <w:rsid w:val="00B21196"/>
    <w:rsid w:val="00B42C2D"/>
    <w:rsid w:val="00B749BA"/>
    <w:rsid w:val="00B910B2"/>
    <w:rsid w:val="00BA6FD0"/>
    <w:rsid w:val="00BD16BE"/>
    <w:rsid w:val="00C05211"/>
    <w:rsid w:val="00C2352D"/>
    <w:rsid w:val="00C53611"/>
    <w:rsid w:val="00C61DBF"/>
    <w:rsid w:val="00C70DA3"/>
    <w:rsid w:val="00C74814"/>
    <w:rsid w:val="00C8713E"/>
    <w:rsid w:val="00C95330"/>
    <w:rsid w:val="00CA4564"/>
    <w:rsid w:val="00CD39F8"/>
    <w:rsid w:val="00CE2002"/>
    <w:rsid w:val="00CE55F5"/>
    <w:rsid w:val="00CF5233"/>
    <w:rsid w:val="00D05DE5"/>
    <w:rsid w:val="00D36094"/>
    <w:rsid w:val="00D43040"/>
    <w:rsid w:val="00D549FA"/>
    <w:rsid w:val="00D625B3"/>
    <w:rsid w:val="00D777DD"/>
    <w:rsid w:val="00D82D8D"/>
    <w:rsid w:val="00DF71CB"/>
    <w:rsid w:val="00E177B7"/>
    <w:rsid w:val="00E33398"/>
    <w:rsid w:val="00E33A94"/>
    <w:rsid w:val="00E417AF"/>
    <w:rsid w:val="00E60133"/>
    <w:rsid w:val="00E94418"/>
    <w:rsid w:val="00EA4AA3"/>
    <w:rsid w:val="00EB3AEC"/>
    <w:rsid w:val="00ED3643"/>
    <w:rsid w:val="00F01CA7"/>
    <w:rsid w:val="00F428DD"/>
    <w:rsid w:val="00F552BE"/>
    <w:rsid w:val="00F57C72"/>
    <w:rsid w:val="00F875CE"/>
    <w:rsid w:val="00FA6EC0"/>
    <w:rsid w:val="00FB1FBC"/>
    <w:rsid w:val="00FB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E944E"/>
  <w15:docId w15:val="{BAC3450B-ECBB-4C1E-8547-B2E6CC43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B1FBC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next w:val="Normalny"/>
    <w:link w:val="Nagwek1Znak"/>
    <w:qFormat/>
    <w:rsid w:val="00A959D5"/>
    <w:pPr>
      <w:keepNext/>
      <w:widowControl/>
      <w:autoSpaceDE/>
      <w:autoSpaceDN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F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FB1FBC"/>
    <w:pPr>
      <w:ind w:left="546" w:hanging="425"/>
      <w:jc w:val="both"/>
    </w:pPr>
  </w:style>
  <w:style w:type="paragraph" w:styleId="Akapitzlist">
    <w:name w:val="List Paragraph"/>
    <w:aliases w:val="Akapit z listą BS,sw tekst,L1,Numerowanie,Akapit z listą5,T_SZ_List Paragraph,normalny tekst,Kolorowa lista — akcent 11,CW_Lista,Akapit z listą2,List Paragraph,wypunktowanie,MJ Akapit z listą,Akapit z list¹,Obiekt,List Paragraph1,BulletC"/>
    <w:basedOn w:val="Normalny"/>
    <w:link w:val="AkapitzlistZnak"/>
    <w:uiPriority w:val="34"/>
    <w:qFormat/>
    <w:rsid w:val="00FB1FBC"/>
    <w:pPr>
      <w:ind w:left="546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FB1FBC"/>
  </w:style>
  <w:style w:type="paragraph" w:styleId="Nagwek">
    <w:name w:val="header"/>
    <w:basedOn w:val="Normalny"/>
    <w:link w:val="NagwekZnak"/>
    <w:uiPriority w:val="99"/>
    <w:unhideWhenUsed/>
    <w:rsid w:val="00B42C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2C2D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B42C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2C2D"/>
    <w:rPr>
      <w:rFonts w:ascii="Calibri" w:eastAsia="Calibri" w:hAnsi="Calibri" w:cs="Calibri"/>
      <w:lang w:val="pl-PL"/>
    </w:rPr>
  </w:style>
  <w:style w:type="character" w:styleId="Hipercze">
    <w:name w:val="Hyperlink"/>
    <w:basedOn w:val="Domylnaczcionkaakapitu"/>
    <w:uiPriority w:val="99"/>
    <w:unhideWhenUsed/>
    <w:rsid w:val="00EA4AA3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A959D5"/>
    <w:rPr>
      <w:rFonts w:ascii="Arial" w:eastAsia="Calibri" w:hAnsi="Arial" w:cs="Arial"/>
      <w:b/>
      <w:bCs/>
      <w:kern w:val="32"/>
      <w:sz w:val="32"/>
      <w:szCs w:val="32"/>
      <w:lang w:val="pl-PL"/>
    </w:rPr>
  </w:style>
  <w:style w:type="character" w:customStyle="1" w:styleId="AkapitzlistZnak">
    <w:name w:val="Akapit z listą Znak"/>
    <w:aliases w:val="Akapit z listą BS Znak,sw tekst Znak,L1 Znak,Numerowanie Znak,Akapit z listą5 Znak,T_SZ_List Paragraph Znak,normalny tekst Znak,Kolorowa lista — akcent 11 Znak,CW_Lista Znak,Akapit z listą2 Znak,List Paragraph Znak,wypunktowanie Znak"/>
    <w:link w:val="Akapitzlist"/>
    <w:uiPriority w:val="34"/>
    <w:qFormat/>
    <w:locked/>
    <w:rsid w:val="00A959D5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4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4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458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4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458"/>
    <w:rPr>
      <w:rFonts w:ascii="Calibri" w:eastAsia="Calibri" w:hAnsi="Calibri" w:cs="Calibri"/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45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458"/>
    <w:rPr>
      <w:rFonts w:ascii="Tahoma" w:eastAsia="Calibri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5153</Words>
  <Characters>30921</Characters>
  <Application>Microsoft Office Word</Application>
  <DocSecurity>0</DocSecurity>
  <Lines>257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pawel.ogrodniczek@lodz.sr.gov.pl</dc:creator>
  <cp:lastModifiedBy>specjalista</cp:lastModifiedBy>
  <cp:revision>3</cp:revision>
  <dcterms:created xsi:type="dcterms:W3CDTF">2024-11-29T12:29:00Z</dcterms:created>
  <dcterms:modified xsi:type="dcterms:W3CDTF">2024-11-29T12:58:00Z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2023-11-26T00:00:00Z</vt:filetime>
  </property>
</Properties>
</file>